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F9" w:rsidRPr="00245EA0" w:rsidRDefault="003910F9" w:rsidP="003910F9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B1FC8" w:rsidRPr="00660B29" w:rsidRDefault="008B1FC8" w:rsidP="008B1F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0B29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gramStart"/>
      <w:r w:rsidRPr="00660B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0B29">
        <w:rPr>
          <w:rFonts w:ascii="Times New Roman" w:hAnsi="Times New Roman" w:cs="Times New Roman"/>
          <w:sz w:val="28"/>
          <w:szCs w:val="28"/>
        </w:rPr>
        <w:t>. Улан-Удэ</w:t>
      </w:r>
    </w:p>
    <w:p w:rsidR="008B1FC8" w:rsidRPr="00660B29" w:rsidRDefault="008B1FC8" w:rsidP="008B1F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>МБОУ Российская гимназия № 59 г. Улан-Удэ»</w:t>
      </w:r>
    </w:p>
    <w:tbl>
      <w:tblPr>
        <w:tblpPr w:leftFromText="180" w:rightFromText="180" w:vertAnchor="text" w:horzAnchor="margin" w:tblpX="534" w:tblpY="92"/>
        <w:tblW w:w="9922" w:type="dxa"/>
        <w:tblLook w:val="04A0"/>
      </w:tblPr>
      <w:tblGrid>
        <w:gridCol w:w="4361"/>
        <w:gridCol w:w="5561"/>
      </w:tblGrid>
      <w:tr w:rsidR="008B1FC8" w:rsidRPr="00660B29" w:rsidTr="00F47BD0">
        <w:tc>
          <w:tcPr>
            <w:tcW w:w="4361" w:type="dxa"/>
          </w:tcPr>
          <w:p w:rsidR="008B1FC8" w:rsidRPr="00660B29" w:rsidRDefault="008B1FC8" w:rsidP="00C9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РЕКОМЕНДОВАНА</w:t>
            </w:r>
          </w:p>
          <w:p w:rsidR="008B1FC8" w:rsidRPr="00660B29" w:rsidRDefault="008B1FC8" w:rsidP="00C9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к использованию</w:t>
            </w:r>
          </w:p>
          <w:p w:rsidR="008B1FC8" w:rsidRPr="00660B29" w:rsidRDefault="008B1FC8" w:rsidP="00C9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:rsidR="008B1FC8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Протокол № _____</w:t>
            </w: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 «___»_________202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61" w:type="dxa"/>
          </w:tcPr>
          <w:p w:rsidR="008B1FC8" w:rsidRPr="00660B29" w:rsidRDefault="008B1FC8" w:rsidP="00C9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8B1FC8" w:rsidRPr="00660B29" w:rsidRDefault="008B1FC8" w:rsidP="00C9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Директор МБОУ Российская гимназия № 59</w:t>
            </w:r>
          </w:p>
          <w:p w:rsidR="008B1FC8" w:rsidRPr="00660B29" w:rsidRDefault="008B1FC8" w:rsidP="00C90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___________________/ Е.А. </w:t>
            </w:r>
            <w:proofErr w:type="spellStart"/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Бугдашкина</w:t>
            </w:r>
            <w:proofErr w:type="spellEnd"/>
          </w:p>
          <w:p w:rsidR="008B1FC8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Приказ № _____________</w:t>
            </w: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>«___»_________202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60B29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FC8" w:rsidRPr="00660B29" w:rsidRDefault="008B1FC8" w:rsidP="00C902B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B1FC8" w:rsidRPr="00660B29" w:rsidRDefault="008B1FC8" w:rsidP="008B1FC8">
      <w:pPr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B2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B29">
        <w:rPr>
          <w:rFonts w:ascii="Times New Roman" w:hAnsi="Times New Roman" w:cs="Times New Roman"/>
          <w:b/>
          <w:sz w:val="32"/>
          <w:szCs w:val="32"/>
        </w:rPr>
        <w:t>по бурятскому языку как государственному</w:t>
      </w: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C8" w:rsidRPr="00660B29" w:rsidRDefault="008B1FC8" w:rsidP="008B1F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C8" w:rsidRPr="00660B29" w:rsidRDefault="008B1FC8" w:rsidP="008B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FC8" w:rsidRPr="00660B29" w:rsidRDefault="008B1FC8" w:rsidP="008B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FC8" w:rsidRPr="00660B29" w:rsidRDefault="008B1FC8" w:rsidP="008B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660B2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60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B29">
        <w:rPr>
          <w:rFonts w:ascii="Times New Roman" w:hAnsi="Times New Roman" w:cs="Times New Roman"/>
          <w:sz w:val="28"/>
          <w:szCs w:val="28"/>
        </w:rPr>
        <w:t>часа (</w:t>
      </w:r>
      <w:r w:rsidRPr="00660B2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60B29">
        <w:rPr>
          <w:rFonts w:ascii="Times New Roman" w:hAnsi="Times New Roman" w:cs="Times New Roman"/>
          <w:sz w:val="28"/>
          <w:szCs w:val="28"/>
        </w:rPr>
        <w:t xml:space="preserve"> час в неделю)</w:t>
      </w:r>
    </w:p>
    <w:p w:rsidR="008B1FC8" w:rsidRPr="00660B29" w:rsidRDefault="008B1FC8" w:rsidP="008B1FC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47BD0">
        <w:rPr>
          <w:rFonts w:ascii="Times New Roman" w:hAnsi="Times New Roman" w:cs="Times New Roman"/>
          <w:sz w:val="28"/>
          <w:szCs w:val="28"/>
        </w:rPr>
        <w:t>4</w:t>
      </w:r>
    </w:p>
    <w:p w:rsidR="008B1FC8" w:rsidRPr="00660B29" w:rsidRDefault="008B1FC8" w:rsidP="008B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0B29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60B29">
        <w:rPr>
          <w:rFonts w:ascii="Times New Roman" w:hAnsi="Times New Roman" w:cs="Times New Roman"/>
          <w:sz w:val="28"/>
          <w:szCs w:val="28"/>
          <w:u w:val="single"/>
        </w:rPr>
        <w:t>Шожоева</w:t>
      </w:r>
      <w:proofErr w:type="spellEnd"/>
      <w:r w:rsidRPr="00660B29">
        <w:rPr>
          <w:rFonts w:ascii="Times New Roman" w:hAnsi="Times New Roman" w:cs="Times New Roman"/>
          <w:sz w:val="28"/>
          <w:szCs w:val="28"/>
          <w:u w:val="single"/>
        </w:rPr>
        <w:t xml:space="preserve"> Маргарита </w:t>
      </w:r>
      <w:proofErr w:type="spellStart"/>
      <w:r w:rsidRPr="00660B29">
        <w:rPr>
          <w:rFonts w:ascii="Times New Roman" w:hAnsi="Times New Roman" w:cs="Times New Roman"/>
          <w:sz w:val="28"/>
          <w:szCs w:val="28"/>
          <w:u w:val="single"/>
        </w:rPr>
        <w:t>Дугар-Сыреновна</w:t>
      </w:r>
      <w:proofErr w:type="spellEnd"/>
      <w:r w:rsidRPr="00660B29">
        <w:rPr>
          <w:rFonts w:ascii="Times New Roman" w:hAnsi="Times New Roman" w:cs="Times New Roman"/>
          <w:sz w:val="28"/>
          <w:szCs w:val="28"/>
          <w:u w:val="single"/>
        </w:rPr>
        <w:t>, высшая квалификационная категория</w:t>
      </w:r>
    </w:p>
    <w:p w:rsidR="008B1FC8" w:rsidRDefault="008B1FC8" w:rsidP="008B1FC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B1FC8" w:rsidRDefault="008B1FC8" w:rsidP="008B1FC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B1FC8" w:rsidRPr="00660B29" w:rsidRDefault="008B1FC8" w:rsidP="00F47BD0">
      <w:pPr>
        <w:spacing w:before="72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0B29">
        <w:rPr>
          <w:rFonts w:ascii="Times New Roman" w:hAnsi="Times New Roman" w:cs="Times New Roman"/>
          <w:b/>
          <w:sz w:val="24"/>
        </w:rPr>
        <w:lastRenderedPageBreak/>
        <w:t>ПОЯСНИТЕЛЬНАЯ</w:t>
      </w:r>
      <w:r w:rsidRPr="00660B2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60B29">
        <w:rPr>
          <w:rFonts w:ascii="Times New Roman" w:hAnsi="Times New Roman" w:cs="Times New Roman"/>
          <w:b/>
          <w:sz w:val="24"/>
        </w:rPr>
        <w:t>ЗАПИСКА</w:t>
      </w:r>
    </w:p>
    <w:p w:rsidR="008B1FC8" w:rsidRDefault="008B1FC8" w:rsidP="008B1FC8">
      <w:pPr>
        <w:pStyle w:val="a6"/>
        <w:spacing w:line="360" w:lineRule="auto"/>
        <w:ind w:left="0" w:right="525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F47BD0">
        <w:rPr>
          <w:spacing w:val="1"/>
        </w:rPr>
        <w:t>4</w:t>
      </w:r>
      <w:r>
        <w:rPr>
          <w:spacing w:val="1"/>
        </w:rPr>
        <w:t xml:space="preserve"> класса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«Бурятский язык как государственный» для общеобразовательных 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учебно-методического объединения в системе общего образования Республики Бурятия (протокол</w:t>
      </w:r>
      <w:r>
        <w:rPr>
          <w:spacing w:val="-57"/>
        </w:rPr>
        <w:t xml:space="preserve"> </w:t>
      </w:r>
      <w:r>
        <w:t>от 24 января 2019 г. №1), УМК «Бурятский язык» серии «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мэндэ-э</w:t>
      </w:r>
      <w:proofErr w:type="spellEnd"/>
      <w:r>
        <w:t>!» начальный курс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proofErr w:type="gramEnd"/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Г-Х</w:t>
      </w:r>
      <w:proofErr w:type="gramStart"/>
      <w:r>
        <w:t>.Ц</w:t>
      </w:r>
      <w:proofErr w:type="gramEnd"/>
      <w:r>
        <w:t>.Гунжитова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С.А.Дашиева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Б.Д.Цырендоржиева</w:t>
      </w:r>
      <w:proofErr w:type="spellEnd"/>
      <w:r>
        <w:t>.</w:t>
      </w:r>
    </w:p>
    <w:p w:rsidR="008B1FC8" w:rsidRDefault="008B1FC8" w:rsidP="008B1FC8">
      <w:pPr>
        <w:pStyle w:val="a6"/>
        <w:spacing w:line="360" w:lineRule="auto"/>
        <w:ind w:left="0" w:right="523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  <w:r>
        <w:rPr>
          <w:spacing w:val="1"/>
        </w:rPr>
        <w:t xml:space="preserve"> </w:t>
      </w:r>
      <w:r>
        <w:t>начинается на уровне начального общего образования, его изучение в начальной 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 На этом уровне 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 xml:space="preserve">изучения бурятского языка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</w:t>
      </w:r>
    </w:p>
    <w:p w:rsidR="008B1FC8" w:rsidRDefault="008B1FC8" w:rsidP="008B1FC8">
      <w:pPr>
        <w:pStyle w:val="a6"/>
        <w:spacing w:line="360" w:lineRule="auto"/>
        <w:ind w:left="0" w:right="528" w:firstLine="566"/>
        <w:jc w:val="both"/>
      </w:pPr>
      <w:r>
        <w:t>В процессе знакомства со структурными единицами бурятского языка, обучающиеся</w:t>
      </w:r>
      <w:r>
        <w:rPr>
          <w:spacing w:val="-5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60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языка, правил строения слова и предложения, графической формы букв осуществляется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символико-моделирующих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</w:p>
    <w:p w:rsidR="008B1FC8" w:rsidRDefault="008B1FC8" w:rsidP="008B1FC8">
      <w:pPr>
        <w:pStyle w:val="a6"/>
        <w:spacing w:before="1" w:line="360" w:lineRule="auto"/>
        <w:ind w:left="0" w:right="530" w:firstLine="567"/>
        <w:jc w:val="both"/>
      </w:pPr>
      <w:r>
        <w:t>Формирование у младших школьников представления о лексике бурятского языка</w:t>
      </w:r>
      <w:r>
        <w:rPr>
          <w:spacing w:val="1"/>
        </w:rPr>
        <w:t xml:space="preserve"> </w:t>
      </w:r>
      <w:r>
        <w:t>способствует,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 развитию понимания материальной природы языкового</w:t>
      </w:r>
      <w:r>
        <w:rPr>
          <w:spacing w:val="1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(слова</w:t>
      </w:r>
      <w:r>
        <w:rPr>
          <w:spacing w:val="-2"/>
        </w:rPr>
        <w:t xml:space="preserve"> </w:t>
      </w:r>
      <w:r>
        <w:t>как единства</w:t>
      </w:r>
      <w:r>
        <w:rPr>
          <w:spacing w:val="-1"/>
        </w:rPr>
        <w:t xml:space="preserve"> </w:t>
      </w:r>
      <w:r>
        <w:t>звучания и</w:t>
      </w:r>
      <w:r>
        <w:rPr>
          <w:spacing w:val="-1"/>
        </w:rPr>
        <w:t xml:space="preserve"> </w:t>
      </w:r>
      <w:r>
        <w:t>значения).</w:t>
      </w:r>
    </w:p>
    <w:p w:rsidR="008B1FC8" w:rsidRDefault="008B1FC8" w:rsidP="008B1FC8">
      <w:pPr>
        <w:pStyle w:val="a6"/>
        <w:spacing w:line="360" w:lineRule="auto"/>
        <w:ind w:left="0" w:right="527" w:firstLine="567"/>
        <w:jc w:val="both"/>
      </w:pPr>
      <w:r>
        <w:t>Важная роль отводится ознакомлению с понятиями из области словообразования,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знакомятся с необходимыми интеллектуальными операциями анализа, синтеза, сравнения,</w:t>
      </w:r>
      <w:r>
        <w:rPr>
          <w:spacing w:val="-57"/>
        </w:rPr>
        <w:t xml:space="preserve"> </w:t>
      </w:r>
      <w:r>
        <w:t>сопоставления, классификации и обобщения, что в дальнейшем послужит основой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 действий.</w:t>
      </w:r>
    </w:p>
    <w:p w:rsidR="008B1FC8" w:rsidRDefault="008B1FC8" w:rsidP="008B1FC8">
      <w:pPr>
        <w:pStyle w:val="a6"/>
        <w:spacing w:before="1" w:line="360" w:lineRule="auto"/>
        <w:ind w:left="0" w:right="528" w:firstLine="567"/>
        <w:jc w:val="both"/>
      </w:pPr>
      <w:proofErr w:type="gramStart"/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у школьников понимания важности изучения родного языка в современном</w:t>
      </w:r>
      <w:r>
        <w:rPr>
          <w:spacing w:val="1"/>
        </w:rPr>
        <w:t xml:space="preserve"> </w:t>
      </w:r>
      <w:r>
        <w:t xml:space="preserve">мире и потребности пользоваться им как средством общения, познания, </w:t>
      </w:r>
      <w:r>
        <w:lastRenderedPageBreak/>
        <w:t>самореализации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1"/>
        </w:rPr>
        <w:t xml:space="preserve"> </w:t>
      </w:r>
      <w:r>
        <w:t>толерантного отношения</w:t>
      </w:r>
      <w:r>
        <w:rPr>
          <w:spacing w:val="-4"/>
        </w:rPr>
        <w:t xml:space="preserve"> </w:t>
      </w:r>
      <w:r>
        <w:t>к проявлениям</w:t>
      </w:r>
      <w:r>
        <w:rPr>
          <w:spacing w:val="-2"/>
        </w:rPr>
        <w:t xml:space="preserve"> </w:t>
      </w:r>
      <w:r>
        <w:t>иной культуры.</w:t>
      </w:r>
      <w:proofErr w:type="gramEnd"/>
    </w:p>
    <w:p w:rsidR="008B1FC8" w:rsidRPr="004F6C38" w:rsidRDefault="008B1FC8" w:rsidP="008B1FC8">
      <w:pPr>
        <w:pStyle w:val="a6"/>
        <w:spacing w:before="3" w:line="264" w:lineRule="auto"/>
        <w:ind w:right="134"/>
        <w:rPr>
          <w:i/>
        </w:rPr>
      </w:pPr>
      <w:r w:rsidRPr="004F6C38">
        <w:rPr>
          <w:i/>
        </w:rPr>
        <w:t>Образовательные</w:t>
      </w:r>
      <w:r w:rsidRPr="004F6C38">
        <w:rPr>
          <w:i/>
          <w:spacing w:val="1"/>
        </w:rPr>
        <w:t xml:space="preserve"> </w:t>
      </w:r>
      <w:r w:rsidRPr="004F6C38">
        <w:rPr>
          <w:i/>
        </w:rPr>
        <w:t>цели</w:t>
      </w:r>
      <w:r w:rsidRPr="004F6C38">
        <w:rPr>
          <w:i/>
          <w:spacing w:val="1"/>
        </w:rPr>
        <w:t xml:space="preserve"> </w:t>
      </w:r>
      <w:r w:rsidRPr="004F6C38">
        <w:rPr>
          <w:i/>
        </w:rPr>
        <w:t>включают:</w:t>
      </w:r>
    </w:p>
    <w:p w:rsidR="008B1FC8" w:rsidRPr="004F6C38" w:rsidRDefault="008B1FC8" w:rsidP="008B1FC8">
      <w:pPr>
        <w:pStyle w:val="a6"/>
        <w:numPr>
          <w:ilvl w:val="1"/>
          <w:numId w:val="27"/>
        </w:numPr>
        <w:spacing w:before="97" w:line="360" w:lineRule="auto"/>
        <w:ind w:left="851" w:right="133" w:hanging="425"/>
        <w:rPr>
          <w:spacing w:val="-67"/>
        </w:rPr>
      </w:pPr>
      <w:r>
        <w:t xml:space="preserve">формирование элементарной коммуникативной компетенции в устной (говорение и </w:t>
      </w:r>
      <w:proofErr w:type="spellStart"/>
      <w:r>
        <w:t>аудирование</w:t>
      </w:r>
      <w:proofErr w:type="spellEnd"/>
      <w:r>
        <w:t xml:space="preserve">) и письменной (чтение и письмо) форме 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8B1FC8" w:rsidRDefault="008B1FC8" w:rsidP="008B1FC8">
      <w:pPr>
        <w:pStyle w:val="a6"/>
        <w:numPr>
          <w:ilvl w:val="1"/>
          <w:numId w:val="27"/>
        </w:numPr>
        <w:tabs>
          <w:tab w:val="left" w:pos="1513"/>
          <w:tab w:val="left" w:pos="3327"/>
          <w:tab w:val="left" w:pos="5148"/>
          <w:tab w:val="left" w:pos="7645"/>
        </w:tabs>
        <w:spacing w:line="360" w:lineRule="auto"/>
        <w:ind w:left="851" w:right="138" w:hanging="425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 xml:space="preserve">овладения </w:t>
      </w:r>
      <w:r>
        <w:rPr>
          <w:spacing w:val="-67"/>
        </w:rPr>
        <w:t xml:space="preserve"> </w:t>
      </w:r>
      <w:r>
        <w:tab/>
        <w:t xml:space="preserve">языковыми средствами (фонетическими, </w:t>
      </w:r>
      <w:r>
        <w:rPr>
          <w:spacing w:val="-1"/>
        </w:rPr>
        <w:t>орфографическими,</w:t>
      </w:r>
      <w:r>
        <w:rPr>
          <w:spacing w:val="-67"/>
        </w:rPr>
        <w:t xml:space="preserve"> 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spellStart"/>
      <w:r>
        <w:t>c</w:t>
      </w:r>
      <w:proofErr w:type="spellEnd"/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</w:p>
    <w:p w:rsidR="008B1FC8" w:rsidRDefault="008B1FC8" w:rsidP="008B1FC8">
      <w:pPr>
        <w:pStyle w:val="a6"/>
        <w:numPr>
          <w:ilvl w:val="1"/>
          <w:numId w:val="27"/>
        </w:numPr>
        <w:spacing w:before="6" w:line="360" w:lineRule="auto"/>
        <w:ind w:left="851" w:right="143" w:hanging="425"/>
      </w:pP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8B1FC8" w:rsidRDefault="008B1FC8" w:rsidP="008B1FC8">
      <w:pPr>
        <w:pStyle w:val="a6"/>
        <w:spacing w:before="3" w:line="360" w:lineRule="auto"/>
        <w:ind w:left="851" w:hanging="425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8B1FC8" w:rsidRDefault="008B1FC8" w:rsidP="008B1FC8">
      <w:pPr>
        <w:pStyle w:val="a6"/>
        <w:numPr>
          <w:ilvl w:val="1"/>
          <w:numId w:val="27"/>
        </w:numPr>
        <w:spacing w:before="23" w:line="360" w:lineRule="auto"/>
        <w:ind w:left="851" w:right="135" w:hanging="425"/>
      </w:pP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бурятскому</w:t>
      </w:r>
      <w:r>
        <w:rPr>
          <w:spacing w:val="-10"/>
        </w:rPr>
        <w:t xml:space="preserve"> </w:t>
      </w:r>
      <w:r>
        <w:t>языку.</w:t>
      </w:r>
    </w:p>
    <w:p w:rsidR="008B1FC8" w:rsidRDefault="008B1FC8" w:rsidP="008B1FC8">
      <w:pPr>
        <w:pStyle w:val="a6"/>
        <w:spacing w:line="360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бурятскому   языку</w:t>
      </w:r>
      <w:r>
        <w:rPr>
          <w:spacing w:val="1"/>
        </w:rPr>
        <w:t xml:space="preserve"> </w:t>
      </w:r>
      <w:r>
        <w:t>включают:</w:t>
      </w:r>
    </w:p>
    <w:p w:rsidR="008B1FC8" w:rsidRDefault="008B1FC8" w:rsidP="008B1FC8">
      <w:pPr>
        <w:pStyle w:val="a6"/>
        <w:numPr>
          <w:ilvl w:val="0"/>
          <w:numId w:val="28"/>
        </w:numPr>
        <w:spacing w:before="1" w:line="360" w:lineRule="auto"/>
        <w:ind w:left="851" w:right="147" w:hanging="425"/>
      </w:pPr>
      <w:r>
        <w:t>осознание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бурятского </w:t>
      </w:r>
      <w:r>
        <w:t>народа;</w:t>
      </w:r>
    </w:p>
    <w:p w:rsidR="008B1FC8" w:rsidRDefault="008B1FC8" w:rsidP="008B1FC8">
      <w:pPr>
        <w:pStyle w:val="a6"/>
        <w:numPr>
          <w:ilvl w:val="0"/>
          <w:numId w:val="28"/>
        </w:numPr>
        <w:spacing w:line="360" w:lineRule="auto"/>
        <w:ind w:left="851" w:right="143" w:hanging="425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8B1FC8" w:rsidRDefault="008B1FC8" w:rsidP="008B1FC8">
      <w:pPr>
        <w:pStyle w:val="a6"/>
        <w:numPr>
          <w:ilvl w:val="0"/>
          <w:numId w:val="28"/>
        </w:numPr>
        <w:spacing w:line="360" w:lineRule="auto"/>
        <w:ind w:left="851" w:right="140" w:hanging="425"/>
      </w:pPr>
      <w:r>
        <w:t>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бурятском</w:t>
      </w:r>
      <w:r>
        <w:rPr>
          <w:spacing w:val="3"/>
        </w:rPr>
        <w:t xml:space="preserve"> </w:t>
      </w:r>
      <w:r>
        <w:t>языке.</w:t>
      </w:r>
    </w:p>
    <w:p w:rsidR="008B1FC8" w:rsidRDefault="008B1FC8" w:rsidP="008B1FC8">
      <w:pPr>
        <w:pStyle w:val="a6"/>
        <w:spacing w:before="3" w:line="264" w:lineRule="auto"/>
        <w:ind w:right="134"/>
      </w:pPr>
    </w:p>
    <w:p w:rsidR="008B1FC8" w:rsidRDefault="008B1FC8" w:rsidP="008B1FC8">
      <w:pPr>
        <w:pStyle w:val="a6"/>
        <w:spacing w:line="360" w:lineRule="auto"/>
        <w:ind w:left="0" w:right="532" w:firstLine="85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бурятский язык как средство общения, познания мира и усвоения культуры</w:t>
      </w:r>
      <w:r>
        <w:rPr>
          <w:spacing w:val="1"/>
        </w:rPr>
        <w:t xml:space="preserve"> </w:t>
      </w:r>
      <w:r>
        <w:t>бурятского</w:t>
      </w:r>
      <w:r>
        <w:rPr>
          <w:spacing w:val="-1"/>
        </w:rPr>
        <w:t xml:space="preserve"> </w:t>
      </w:r>
      <w:r>
        <w:t>народа.</w:t>
      </w:r>
    </w:p>
    <w:p w:rsidR="008B1FC8" w:rsidRDefault="008B1FC8" w:rsidP="008B1FC8">
      <w:pPr>
        <w:pStyle w:val="a6"/>
        <w:spacing w:line="360" w:lineRule="auto"/>
        <w:ind w:left="0" w:right="524" w:firstLine="851"/>
        <w:jc w:val="both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-57"/>
        </w:rPr>
        <w:t xml:space="preserve"> </w:t>
      </w:r>
      <w:r>
        <w:t>отношение к родному языку, интерес к его изучению, желание умело им пользоваться в</w:t>
      </w:r>
      <w:r>
        <w:rPr>
          <w:spacing w:val="1"/>
        </w:rPr>
        <w:t xml:space="preserve"> </w:t>
      </w:r>
      <w:r>
        <w:t>разных ситуациях общения, правильно писать и читать, участвовать в диалоге, 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тексты.</w:t>
      </w:r>
      <w:proofErr w:type="gramEnd"/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закладываются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культуры личности.</w:t>
      </w:r>
    </w:p>
    <w:p w:rsidR="008B1FC8" w:rsidRPr="00660B29" w:rsidRDefault="008B1FC8" w:rsidP="008B1FC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B2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бурятскому языку как государственному составлена в соответствии с количеством часов, указанных в учебном плане образовательной </w:t>
      </w:r>
      <w:r w:rsidRPr="00660B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МБОУ Российская гимназия № 59 и предназначена для учащихся </w:t>
      </w:r>
      <w:r w:rsidR="00F47BD0">
        <w:rPr>
          <w:rFonts w:ascii="Times New Roman" w:hAnsi="Times New Roman" w:cs="Times New Roman"/>
          <w:bCs/>
          <w:sz w:val="24"/>
          <w:szCs w:val="24"/>
        </w:rPr>
        <w:t>4</w:t>
      </w:r>
      <w:r w:rsidRPr="00660B29">
        <w:rPr>
          <w:rFonts w:ascii="Times New Roman" w:hAnsi="Times New Roman" w:cs="Times New Roman"/>
          <w:bCs/>
          <w:sz w:val="24"/>
          <w:szCs w:val="24"/>
        </w:rPr>
        <w:t>-го класса, которая рассчитана на 3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60B29">
        <w:rPr>
          <w:rFonts w:ascii="Times New Roman" w:hAnsi="Times New Roman" w:cs="Times New Roman"/>
          <w:bCs/>
          <w:sz w:val="24"/>
          <w:szCs w:val="24"/>
        </w:rPr>
        <w:t xml:space="preserve"> часа за учебный год из расчета 1 час в неделю.</w:t>
      </w:r>
    </w:p>
    <w:p w:rsidR="008B1FC8" w:rsidRDefault="008B1FC8" w:rsidP="008B1FC8">
      <w:pPr>
        <w:pStyle w:val="Heading1"/>
        <w:spacing w:line="360" w:lineRule="auto"/>
        <w:ind w:left="3553"/>
      </w:pPr>
    </w:p>
    <w:p w:rsidR="008B1FC8" w:rsidRDefault="008B1FC8" w:rsidP="00F47BD0">
      <w:pPr>
        <w:pStyle w:val="Heading1"/>
        <w:spacing w:line="360" w:lineRule="auto"/>
        <w:ind w:left="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B1FC8" w:rsidRPr="00245EA0" w:rsidRDefault="008B1FC8" w:rsidP="008B1F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«Моя семья» (8 часа): слова приветствия, знакомство; мой класс; моя семья: мама, папа, дедушка, бабушка, брат, сестра, младшая сестра, младший брат; у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Арюны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большая семья; счет: числа от</w:t>
      </w:r>
      <w:proofErr w:type="gram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proofErr w:type="gram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20; мы заняли первое место; тебе сколько лет? Кто каков? высокий, низкий, большой, маленький, толстый, худой; моя родословная; кем ты станешь? танцор, художник, учитель, певец,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водитель</w:t>
      </w:r>
      <w:proofErr w:type="gram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;м</w:t>
      </w:r>
      <w:proofErr w:type="gram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оя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мама работает в школе </w:t>
      </w:r>
    </w:p>
    <w:p w:rsidR="008B1FC8" w:rsidRPr="00245EA0" w:rsidRDefault="008B1FC8" w:rsidP="008B1FC8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proofErr w:type="gram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«Мой друг»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«Профессии»</w:t>
      </w:r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(8 часов): мой друг любит играть: петь, танцевать, шить, рисовать; кто какой вид спорта любит?</w:t>
      </w:r>
      <w:proofErr w:type="gram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Борьба, конные скачки, стрельба из лука; то твой любимый певец? </w:t>
      </w:r>
      <w:proofErr w:type="gram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Д. Банзаров, Х.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Намсараев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Ц.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Самбилов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М.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Ербанов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яркий мир: красный, зеленый, белый, синий,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розовый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коричневый, серый,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голубой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одежда: куртка, брюки, плати, рубашка, шапка, обувь, ноский, варежки; магазин; еда: хлеб, чай, молоко, яйцо, мясо, рыба,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бууза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мой день. </w:t>
      </w:r>
      <w:proofErr w:type="gramEnd"/>
    </w:p>
    <w:p w:rsidR="008B1FC8" w:rsidRPr="00245EA0" w:rsidRDefault="008B1FC8" w:rsidP="008B1FC8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3.«С Праздником» (8 часов): с днем рождения; животные 12-летнего цикла: </w:t>
      </w:r>
    </w:p>
    <w:p w:rsidR="008B1FC8" w:rsidRPr="00245EA0" w:rsidRDefault="008B1FC8" w:rsidP="008B1FC8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мышь, корова, тигр, заяц, дракон, змея, лошадь, овца, обезьяна, петух, собака, свинья;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Сагаалган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благопожелания; 8 марта, день Матери;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Сурхарбаан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три игры мужей. </w:t>
      </w:r>
      <w:proofErr w:type="gramEnd"/>
    </w:p>
    <w:p w:rsidR="008B1FC8" w:rsidRDefault="008B1FC8" w:rsidP="008B1FC8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4.«Родная сторона» (10 часов) Времена года: весна, лето, осень, зима; на улице: солнечно, ветрено, снег идет; дикие животные: медведь, лев, лиса, волк, белка;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ута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шэхэтэй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хурса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шүдэтэй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юун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бэ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?</w:t>
      </w:r>
      <w:proofErr w:type="gram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Тоомгүйхэн </w:t>
      </w:r>
      <w:proofErr w:type="spellStart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шандаган</w:t>
      </w:r>
      <w:proofErr w:type="spellEnd"/>
      <w:r w:rsidRPr="00245E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любимая басня: теремок; Бурятия: районы, реки, горы; летние каникулы </w:t>
      </w:r>
    </w:p>
    <w:p w:rsidR="008B1FC8" w:rsidRPr="009B50B8" w:rsidRDefault="008B1FC8" w:rsidP="00F47BD0">
      <w:pPr>
        <w:pStyle w:val="Heading2"/>
        <w:spacing w:before="161" w:line="360" w:lineRule="auto"/>
        <w:ind w:left="0" w:firstLine="567"/>
        <w:rPr>
          <w:i w:val="0"/>
        </w:rPr>
      </w:pPr>
      <w:proofErr w:type="spellStart"/>
      <w:r w:rsidRPr="009B50B8">
        <w:rPr>
          <w:i w:val="0"/>
        </w:rPr>
        <w:t>Социокультурные</w:t>
      </w:r>
      <w:proofErr w:type="spellEnd"/>
      <w:r w:rsidRPr="009B50B8">
        <w:rPr>
          <w:i w:val="0"/>
          <w:spacing w:val="-7"/>
        </w:rPr>
        <w:t xml:space="preserve"> </w:t>
      </w:r>
      <w:r w:rsidRPr="009B50B8">
        <w:rPr>
          <w:i w:val="0"/>
        </w:rPr>
        <w:t>знания</w:t>
      </w:r>
      <w:r w:rsidRPr="009B50B8">
        <w:rPr>
          <w:i w:val="0"/>
          <w:spacing w:val="-4"/>
        </w:rPr>
        <w:t xml:space="preserve"> </w:t>
      </w:r>
      <w:r w:rsidRPr="009B50B8">
        <w:rPr>
          <w:i w:val="0"/>
        </w:rPr>
        <w:t>и</w:t>
      </w:r>
      <w:r w:rsidRPr="009B50B8">
        <w:rPr>
          <w:i w:val="0"/>
          <w:spacing w:val="-8"/>
        </w:rPr>
        <w:t xml:space="preserve"> </w:t>
      </w:r>
      <w:r w:rsidRPr="009B50B8">
        <w:rPr>
          <w:i w:val="0"/>
        </w:rPr>
        <w:t>умения</w:t>
      </w:r>
    </w:p>
    <w:p w:rsidR="008B1FC8" w:rsidRDefault="008B1FC8" w:rsidP="00F47BD0">
      <w:pPr>
        <w:pStyle w:val="a6"/>
        <w:spacing w:before="31" w:line="360" w:lineRule="auto"/>
        <w:ind w:left="0" w:right="138" w:firstLine="56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 xml:space="preserve">речевого 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 xml:space="preserve">этикета </w:t>
      </w:r>
      <w:r>
        <w:t>в</w:t>
      </w:r>
      <w:r>
        <w:rPr>
          <w:spacing w:val="-16"/>
        </w:rPr>
        <w:t xml:space="preserve"> </w:t>
      </w:r>
      <w:r>
        <w:t xml:space="preserve">некоторых 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Сагаалганом</w:t>
      </w:r>
      <w:proofErr w:type="spellEnd"/>
      <w:r>
        <w:t>).</w:t>
      </w:r>
    </w:p>
    <w:p w:rsidR="008B1FC8" w:rsidRDefault="008B1FC8" w:rsidP="00F47BD0">
      <w:pPr>
        <w:pStyle w:val="a6"/>
        <w:spacing w:line="360" w:lineRule="auto"/>
        <w:ind w:left="0" w:right="149" w:firstLine="567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бурятского </w:t>
      </w:r>
      <w:r>
        <w:t>фольклора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:rsidR="008B1FC8" w:rsidRPr="009B50B8" w:rsidRDefault="008B1FC8" w:rsidP="00F47BD0">
      <w:pPr>
        <w:pStyle w:val="Heading2"/>
        <w:spacing w:before="161" w:line="360" w:lineRule="auto"/>
        <w:ind w:left="0" w:firstLine="567"/>
        <w:rPr>
          <w:i w:val="0"/>
        </w:rPr>
      </w:pPr>
      <w:r w:rsidRPr="009B50B8">
        <w:rPr>
          <w:i w:val="0"/>
        </w:rPr>
        <w:t>Компенсаторные</w:t>
      </w:r>
      <w:r w:rsidRPr="009B50B8">
        <w:rPr>
          <w:i w:val="0"/>
          <w:spacing w:val="-9"/>
        </w:rPr>
        <w:t xml:space="preserve"> </w:t>
      </w:r>
      <w:r w:rsidRPr="009B50B8">
        <w:rPr>
          <w:i w:val="0"/>
        </w:rPr>
        <w:t>умения</w:t>
      </w:r>
    </w:p>
    <w:p w:rsidR="008B1FC8" w:rsidRDefault="008B1FC8" w:rsidP="00F47BD0">
      <w:pPr>
        <w:pStyle w:val="a6"/>
        <w:spacing w:before="31" w:line="360" w:lineRule="auto"/>
        <w:ind w:left="0" w:right="141" w:firstLine="56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аудировании</w:t>
      </w:r>
      <w:proofErr w:type="spellEnd"/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:rsidR="008B1FC8" w:rsidRDefault="008B1FC8" w:rsidP="00F47BD0">
      <w:pPr>
        <w:pStyle w:val="a6"/>
        <w:spacing w:before="1" w:line="360" w:lineRule="auto"/>
        <w:ind w:left="0" w:right="142" w:firstLine="567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8B1FC8" w:rsidRDefault="008B1FC8" w:rsidP="008B1FC8">
      <w:pPr>
        <w:pStyle w:val="Heading1"/>
        <w:spacing w:before="1" w:line="360" w:lineRule="auto"/>
        <w:ind w:left="851" w:right="-2"/>
        <w:jc w:val="center"/>
        <w:rPr>
          <w:spacing w:val="-57"/>
        </w:rPr>
      </w:pPr>
      <w:r>
        <w:lastRenderedPageBreak/>
        <w:t>ПЛАНИРУЕМЫЕ ОБРАЗОВАТЕЛЬНЫЕ  РЕЗУЛЬТАТЫ</w:t>
      </w:r>
    </w:p>
    <w:p w:rsidR="008B1FC8" w:rsidRDefault="008B1FC8" w:rsidP="008B1FC8">
      <w:pPr>
        <w:pStyle w:val="Heading1"/>
        <w:spacing w:before="1" w:line="360" w:lineRule="auto"/>
        <w:ind w:left="1488" w:right="2010" w:firstLine="926"/>
        <w:jc w:val="center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8B1FC8" w:rsidRDefault="008B1FC8" w:rsidP="008B1FC8">
      <w:pPr>
        <w:pStyle w:val="a6"/>
        <w:spacing w:before="153" w:line="360" w:lineRule="auto"/>
        <w:ind w:left="0" w:right="131" w:firstLine="518"/>
        <w:jc w:val="both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бурятскому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как </w:t>
      </w:r>
      <w:proofErr w:type="gramStart"/>
      <w:r>
        <w:rPr>
          <w:spacing w:val="1"/>
        </w:rPr>
        <w:t>государственный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8B1FC8" w:rsidRDefault="008B1FC8" w:rsidP="008B1FC8">
      <w:pPr>
        <w:pStyle w:val="a6"/>
        <w:spacing w:line="360" w:lineRule="auto"/>
        <w:ind w:left="0" w:firstLine="566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«Бурятский</w:t>
      </w:r>
      <w:r>
        <w:rPr>
          <w:spacing w:val="19"/>
        </w:rPr>
        <w:t xml:space="preserve"> язык </w:t>
      </w:r>
      <w:r>
        <w:t>как</w:t>
      </w:r>
      <w:r>
        <w:rPr>
          <w:spacing w:val="19"/>
        </w:rPr>
        <w:t xml:space="preserve"> </w:t>
      </w:r>
      <w:r>
        <w:t>государственный»</w:t>
      </w:r>
      <w:r>
        <w:rPr>
          <w:spacing w:val="16"/>
        </w:rPr>
        <w:t xml:space="preserve"> </w:t>
      </w:r>
      <w:proofErr w:type="gramStart"/>
      <w:r>
        <w:t>у</w:t>
      </w:r>
      <w:proofErr w:type="gramEnd"/>
      <w:r>
        <w:t xml:space="preserve"> 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8B1FC8" w:rsidRDefault="008B1FC8" w:rsidP="008B1FC8">
      <w:pPr>
        <w:pStyle w:val="Heading2"/>
        <w:spacing w:line="360" w:lineRule="auto"/>
        <w:ind w:left="0"/>
        <w:jc w:val="left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8B1FC8" w:rsidRDefault="008B1FC8" w:rsidP="008B1FC8">
      <w:pPr>
        <w:pStyle w:val="a8"/>
        <w:numPr>
          <w:ilvl w:val="0"/>
          <w:numId w:val="29"/>
        </w:numPr>
        <w:tabs>
          <w:tab w:val="left" w:pos="1418"/>
        </w:tabs>
        <w:spacing w:line="360" w:lineRule="auto"/>
        <w:ind w:left="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B1FC8" w:rsidRDefault="008B1FC8" w:rsidP="008B1FC8">
      <w:pPr>
        <w:pStyle w:val="a8"/>
        <w:numPr>
          <w:ilvl w:val="0"/>
          <w:numId w:val="29"/>
        </w:numPr>
        <w:tabs>
          <w:tab w:val="left" w:pos="1418"/>
        </w:tabs>
        <w:spacing w:line="360" w:lineRule="auto"/>
        <w:ind w:left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8B1FC8" w:rsidRDefault="008B1FC8" w:rsidP="008B1FC8">
      <w:pPr>
        <w:pStyle w:val="a8"/>
        <w:numPr>
          <w:ilvl w:val="0"/>
          <w:numId w:val="29"/>
        </w:numPr>
        <w:tabs>
          <w:tab w:val="left" w:pos="1418"/>
          <w:tab w:val="left" w:pos="1686"/>
        </w:tabs>
        <w:spacing w:line="360" w:lineRule="auto"/>
        <w:ind w:left="0"/>
      </w:pPr>
      <w:r>
        <w:rPr>
          <w:sz w:val="24"/>
        </w:rPr>
        <w:t>сопричастность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к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прошлому,</w:t>
      </w:r>
      <w:r w:rsidRPr="00C003B9">
        <w:rPr>
          <w:spacing w:val="55"/>
          <w:sz w:val="24"/>
        </w:rPr>
        <w:t xml:space="preserve"> </w:t>
      </w:r>
      <w:r>
        <w:rPr>
          <w:sz w:val="24"/>
        </w:rPr>
        <w:t>настоящему</w:t>
      </w:r>
      <w:r w:rsidRPr="00C003B9">
        <w:rPr>
          <w:spacing w:val="53"/>
          <w:sz w:val="24"/>
        </w:rPr>
        <w:t xml:space="preserve"> </w:t>
      </w:r>
      <w:r>
        <w:rPr>
          <w:sz w:val="24"/>
        </w:rPr>
        <w:t>и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будущему</w:t>
      </w:r>
      <w:r w:rsidRPr="00C003B9"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>страны</w:t>
      </w:r>
      <w:r w:rsidRPr="00C003B9">
        <w:rPr>
          <w:spacing w:val="54"/>
          <w:sz w:val="24"/>
        </w:rPr>
        <w:t xml:space="preserve"> </w:t>
      </w:r>
      <w:r>
        <w:rPr>
          <w:sz w:val="24"/>
        </w:rPr>
        <w:t>и</w:t>
      </w:r>
      <w:r w:rsidRPr="00C003B9">
        <w:rPr>
          <w:spacing w:val="56"/>
          <w:sz w:val="24"/>
        </w:rPr>
        <w:t xml:space="preserve"> </w:t>
      </w:r>
      <w:r>
        <w:rPr>
          <w:sz w:val="24"/>
        </w:rPr>
        <w:t xml:space="preserve">родного </w:t>
      </w:r>
      <w:r w:rsidRPr="00C003B9">
        <w:rPr>
          <w:sz w:val="24"/>
        </w:rPr>
        <w:t>края</w:t>
      </w:r>
      <w:r>
        <w:t>;</w:t>
      </w:r>
    </w:p>
    <w:p w:rsidR="008B1FC8" w:rsidRDefault="008B1FC8" w:rsidP="008B1FC8">
      <w:pPr>
        <w:pStyle w:val="a8"/>
        <w:numPr>
          <w:ilvl w:val="0"/>
          <w:numId w:val="29"/>
        </w:numPr>
        <w:tabs>
          <w:tab w:val="left" w:pos="1418"/>
          <w:tab w:val="left" w:pos="1729"/>
        </w:tabs>
        <w:spacing w:line="360" w:lineRule="auto"/>
        <w:ind w:left="0"/>
      </w:pPr>
      <w:r>
        <w:rPr>
          <w:sz w:val="24"/>
        </w:rPr>
        <w:t>первоначальные</w:t>
      </w:r>
      <w:r w:rsidRPr="00C003B9"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о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человеке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как</w:t>
      </w:r>
      <w:r w:rsidRPr="00C003B9">
        <w:rPr>
          <w:spacing w:val="99"/>
          <w:sz w:val="24"/>
        </w:rPr>
        <w:t xml:space="preserve"> </w:t>
      </w:r>
      <w:r>
        <w:rPr>
          <w:sz w:val="24"/>
        </w:rPr>
        <w:t>члене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общества,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о</w:t>
      </w:r>
      <w:r w:rsidRPr="00C003B9">
        <w:rPr>
          <w:spacing w:val="98"/>
          <w:sz w:val="24"/>
        </w:rPr>
        <w:t xml:space="preserve"> </w:t>
      </w:r>
      <w:r>
        <w:rPr>
          <w:sz w:val="24"/>
        </w:rPr>
        <w:t>правах</w:t>
      </w:r>
      <w:r w:rsidRPr="00C003B9">
        <w:rPr>
          <w:spacing w:val="101"/>
          <w:sz w:val="24"/>
        </w:rPr>
        <w:t xml:space="preserve"> </w:t>
      </w:r>
      <w:r>
        <w:rPr>
          <w:sz w:val="24"/>
        </w:rPr>
        <w:t xml:space="preserve">и </w:t>
      </w:r>
      <w:r w:rsidRPr="00C003B9">
        <w:rPr>
          <w:sz w:val="24"/>
        </w:rPr>
        <w:t>ответственности,</w:t>
      </w:r>
      <w:r w:rsidRPr="00C003B9">
        <w:rPr>
          <w:spacing w:val="18"/>
          <w:sz w:val="24"/>
        </w:rPr>
        <w:t xml:space="preserve"> </w:t>
      </w:r>
      <w:r w:rsidRPr="00C003B9">
        <w:rPr>
          <w:sz w:val="24"/>
        </w:rPr>
        <w:t>уважении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и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достоинстве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человека,</w:t>
      </w:r>
      <w:r w:rsidRPr="00C003B9">
        <w:rPr>
          <w:spacing w:val="16"/>
          <w:sz w:val="24"/>
        </w:rPr>
        <w:t xml:space="preserve"> </w:t>
      </w:r>
      <w:r w:rsidRPr="00C003B9">
        <w:rPr>
          <w:sz w:val="24"/>
        </w:rPr>
        <w:t>о</w:t>
      </w:r>
      <w:r w:rsidRPr="00C003B9">
        <w:rPr>
          <w:spacing w:val="18"/>
          <w:sz w:val="24"/>
        </w:rPr>
        <w:t xml:space="preserve"> </w:t>
      </w:r>
      <w:r w:rsidRPr="00C003B9">
        <w:rPr>
          <w:sz w:val="24"/>
        </w:rPr>
        <w:t>нравственно-этических</w:t>
      </w:r>
      <w:r w:rsidRPr="00C003B9">
        <w:rPr>
          <w:spacing w:val="18"/>
          <w:sz w:val="24"/>
        </w:rPr>
        <w:t xml:space="preserve"> </w:t>
      </w:r>
      <w:r w:rsidRPr="00C003B9">
        <w:rPr>
          <w:sz w:val="24"/>
        </w:rPr>
        <w:t>нормах</w:t>
      </w:r>
      <w:r w:rsidRPr="00C003B9">
        <w:rPr>
          <w:spacing w:val="-57"/>
          <w:sz w:val="24"/>
        </w:rPr>
        <w:t xml:space="preserve"> </w:t>
      </w:r>
      <w:r w:rsidRPr="00C003B9">
        <w:rPr>
          <w:sz w:val="24"/>
        </w:rPr>
        <w:t>поведения</w:t>
      </w:r>
      <w:r w:rsidRPr="00C003B9">
        <w:rPr>
          <w:spacing w:val="-1"/>
          <w:sz w:val="24"/>
        </w:rPr>
        <w:t xml:space="preserve"> </w:t>
      </w:r>
      <w:r w:rsidRPr="00C003B9">
        <w:rPr>
          <w:sz w:val="24"/>
        </w:rPr>
        <w:t>и</w:t>
      </w:r>
      <w:r w:rsidRPr="00C003B9">
        <w:rPr>
          <w:spacing w:val="-2"/>
          <w:sz w:val="24"/>
        </w:rPr>
        <w:t xml:space="preserve"> </w:t>
      </w:r>
      <w:r w:rsidRPr="00C003B9">
        <w:rPr>
          <w:sz w:val="24"/>
        </w:rPr>
        <w:t>правилах</w:t>
      </w:r>
      <w:r w:rsidRPr="00C003B9">
        <w:rPr>
          <w:spacing w:val="-1"/>
          <w:sz w:val="24"/>
        </w:rPr>
        <w:t xml:space="preserve"> </w:t>
      </w:r>
      <w:r w:rsidRPr="00C003B9">
        <w:rPr>
          <w:sz w:val="24"/>
        </w:rPr>
        <w:t>межличностных</w:t>
      </w:r>
      <w:r w:rsidRPr="00C003B9">
        <w:rPr>
          <w:spacing w:val="1"/>
          <w:sz w:val="24"/>
        </w:rPr>
        <w:t xml:space="preserve"> </w:t>
      </w:r>
      <w:r w:rsidRPr="00C003B9">
        <w:rPr>
          <w:sz w:val="24"/>
        </w:rPr>
        <w:t>отношений;</w:t>
      </w:r>
    </w:p>
    <w:p w:rsidR="008B1FC8" w:rsidRDefault="008B1FC8" w:rsidP="008B1FC8">
      <w:pPr>
        <w:pStyle w:val="Heading2"/>
        <w:spacing w:before="5" w:line="360" w:lineRule="auto"/>
        <w:ind w:left="0"/>
        <w:jc w:val="lef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B1FC8" w:rsidRDefault="008B1FC8" w:rsidP="008B1FC8">
      <w:pPr>
        <w:pStyle w:val="a8"/>
        <w:numPr>
          <w:ilvl w:val="0"/>
          <w:numId w:val="30"/>
        </w:numPr>
        <w:tabs>
          <w:tab w:val="left" w:pos="1628"/>
        </w:tabs>
        <w:spacing w:line="360" w:lineRule="auto"/>
        <w:ind w:left="0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B1FC8" w:rsidRDefault="008B1FC8" w:rsidP="008B1FC8">
      <w:pPr>
        <w:pStyle w:val="a8"/>
        <w:numPr>
          <w:ilvl w:val="0"/>
          <w:numId w:val="30"/>
        </w:numPr>
        <w:tabs>
          <w:tab w:val="left" w:pos="1628"/>
        </w:tabs>
        <w:spacing w:line="360" w:lineRule="auto"/>
        <w:ind w:left="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B1FC8" w:rsidRDefault="008B1FC8" w:rsidP="008B1FC8">
      <w:pPr>
        <w:pStyle w:val="a8"/>
        <w:numPr>
          <w:ilvl w:val="0"/>
          <w:numId w:val="30"/>
        </w:numPr>
        <w:tabs>
          <w:tab w:val="left" w:pos="1671"/>
        </w:tabs>
        <w:spacing w:before="67" w:line="360" w:lineRule="auto"/>
        <w:ind w:left="0" w:right="532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8B1FC8" w:rsidRDefault="008B1FC8" w:rsidP="008B1FC8">
      <w:pPr>
        <w:pStyle w:val="Heading2"/>
        <w:spacing w:before="5" w:line="360" w:lineRule="auto"/>
        <w:ind w:left="0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8B1FC8" w:rsidRDefault="008B1FC8" w:rsidP="008B1FC8">
      <w:pPr>
        <w:pStyle w:val="a8"/>
        <w:numPr>
          <w:ilvl w:val="0"/>
          <w:numId w:val="31"/>
        </w:numPr>
        <w:tabs>
          <w:tab w:val="left" w:pos="1650"/>
        </w:tabs>
        <w:spacing w:line="360" w:lineRule="auto"/>
        <w:ind w:left="0" w:right="528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8B1FC8" w:rsidRDefault="008B1FC8" w:rsidP="008B1FC8">
      <w:pPr>
        <w:pStyle w:val="a8"/>
        <w:numPr>
          <w:ilvl w:val="0"/>
          <w:numId w:val="31"/>
        </w:numPr>
        <w:tabs>
          <w:tab w:val="left" w:pos="1628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B1FC8" w:rsidRDefault="008B1FC8" w:rsidP="008B1FC8">
      <w:pPr>
        <w:pStyle w:val="Heading2"/>
        <w:spacing w:before="2" w:line="360" w:lineRule="auto"/>
        <w:ind w:left="0" w:right="533" w:firstLine="566"/>
      </w:pPr>
      <w:r>
        <w:t>физического</w:t>
      </w:r>
      <w:r>
        <w:rPr>
          <w:spacing w:val="1"/>
        </w:rPr>
        <w:t xml:space="preserve"> </w:t>
      </w:r>
      <w:r>
        <w:t>воспитания,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8B1FC8" w:rsidRDefault="008B1FC8" w:rsidP="008B1FC8">
      <w:pPr>
        <w:pStyle w:val="a8"/>
        <w:numPr>
          <w:ilvl w:val="0"/>
          <w:numId w:val="32"/>
        </w:numPr>
        <w:tabs>
          <w:tab w:val="left" w:pos="1678"/>
        </w:tabs>
        <w:spacing w:line="360" w:lineRule="auto"/>
        <w:ind w:left="0" w:right="534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8B1FC8" w:rsidRDefault="008B1FC8" w:rsidP="008B1FC8">
      <w:pPr>
        <w:pStyle w:val="a8"/>
        <w:numPr>
          <w:ilvl w:val="0"/>
          <w:numId w:val="32"/>
        </w:numPr>
        <w:tabs>
          <w:tab w:val="left" w:pos="1628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8B1FC8" w:rsidRDefault="008B1FC8" w:rsidP="008B1FC8">
      <w:pPr>
        <w:pStyle w:val="Heading2"/>
        <w:spacing w:line="360" w:lineRule="auto"/>
        <w:ind w:left="0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8B1FC8" w:rsidRDefault="008B1FC8" w:rsidP="008B1FC8">
      <w:pPr>
        <w:pStyle w:val="a8"/>
        <w:numPr>
          <w:ilvl w:val="0"/>
          <w:numId w:val="33"/>
        </w:numPr>
        <w:tabs>
          <w:tab w:val="left" w:pos="1774"/>
        </w:tabs>
        <w:spacing w:line="360" w:lineRule="auto"/>
        <w:ind w:left="0" w:right="52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8B1FC8" w:rsidRDefault="008B1FC8" w:rsidP="008B1FC8">
      <w:pPr>
        <w:pStyle w:val="Heading2"/>
        <w:spacing w:before="3" w:line="360" w:lineRule="auto"/>
        <w:ind w:left="0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8B1FC8" w:rsidRDefault="008B1FC8" w:rsidP="008B1FC8">
      <w:pPr>
        <w:pStyle w:val="a8"/>
        <w:numPr>
          <w:ilvl w:val="0"/>
          <w:numId w:val="34"/>
        </w:numPr>
        <w:tabs>
          <w:tab w:val="left" w:pos="1628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B1FC8" w:rsidRDefault="008B1FC8" w:rsidP="008B1FC8">
      <w:pPr>
        <w:pStyle w:val="a8"/>
        <w:numPr>
          <w:ilvl w:val="0"/>
          <w:numId w:val="34"/>
        </w:numPr>
        <w:tabs>
          <w:tab w:val="left" w:pos="1628"/>
        </w:tabs>
        <w:spacing w:before="1" w:line="360" w:lineRule="auto"/>
        <w:ind w:left="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8B1FC8" w:rsidRDefault="008B1FC8" w:rsidP="008B1FC8">
      <w:pPr>
        <w:pStyle w:val="Heading2"/>
        <w:spacing w:before="4" w:line="360" w:lineRule="auto"/>
        <w:ind w:left="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8B1FC8" w:rsidRDefault="008B1FC8" w:rsidP="008B1FC8">
      <w:pPr>
        <w:pStyle w:val="a8"/>
        <w:numPr>
          <w:ilvl w:val="0"/>
          <w:numId w:val="35"/>
        </w:numPr>
        <w:tabs>
          <w:tab w:val="left" w:pos="1628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8B1FC8" w:rsidRDefault="008B1FC8" w:rsidP="008B1FC8">
      <w:pPr>
        <w:pStyle w:val="a8"/>
        <w:numPr>
          <w:ilvl w:val="0"/>
          <w:numId w:val="35"/>
        </w:numPr>
        <w:tabs>
          <w:tab w:val="left" w:pos="1755"/>
        </w:tabs>
        <w:spacing w:line="360" w:lineRule="auto"/>
        <w:ind w:left="0" w:right="531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8B1FC8" w:rsidRDefault="008B1FC8" w:rsidP="008B1FC8">
      <w:pPr>
        <w:pStyle w:val="Heading1"/>
        <w:spacing w:before="5" w:line="360" w:lineRule="auto"/>
        <w:ind w:left="1488"/>
        <w:jc w:val="center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B1FC8" w:rsidRDefault="008B1FC8" w:rsidP="008B1FC8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left="0" w:right="527" w:firstLine="7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язык </w:t>
      </w:r>
      <w:r>
        <w:t>как</w:t>
      </w:r>
      <w:r>
        <w:rPr>
          <w:spacing w:val="1"/>
        </w:rPr>
        <w:t xml:space="preserve"> </w:t>
      </w:r>
      <w:r>
        <w:t>государственный»</w:t>
      </w:r>
    </w:p>
    <w:p w:rsidR="008B1FC8" w:rsidRDefault="008B1FC8" w:rsidP="008B1FC8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left="0" w:right="527" w:firstLine="71"/>
        <w:jc w:val="both"/>
      </w:pPr>
      <w:proofErr w:type="gramStart"/>
      <w:r>
        <w:t>обучающийся</w:t>
      </w:r>
      <w:proofErr w:type="gramEnd"/>
      <w:r>
        <w:t xml:space="preserve"> овладеет</w:t>
      </w:r>
      <w:r>
        <w:tab/>
        <w:t xml:space="preserve">универсальными учебными </w:t>
      </w:r>
      <w:r>
        <w:rPr>
          <w:b/>
        </w:rPr>
        <w:t>познавательными</w:t>
      </w:r>
      <w:r>
        <w:rPr>
          <w:b/>
          <w:spacing w:val="1"/>
        </w:rPr>
        <w:t xml:space="preserve"> </w:t>
      </w:r>
      <w:r>
        <w:t>действиями:</w:t>
      </w:r>
    </w:p>
    <w:p w:rsidR="008B1FC8" w:rsidRDefault="008B1FC8" w:rsidP="008B1FC8">
      <w:pPr>
        <w:pStyle w:val="Heading2"/>
        <w:spacing w:line="360" w:lineRule="auto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8B1FC8" w:rsidRDefault="008B1FC8" w:rsidP="00F47BD0">
      <w:pPr>
        <w:pStyle w:val="a8"/>
        <w:numPr>
          <w:ilvl w:val="0"/>
          <w:numId w:val="36"/>
        </w:numPr>
        <w:tabs>
          <w:tab w:val="left" w:pos="1738"/>
        </w:tabs>
        <w:spacing w:line="360" w:lineRule="auto"/>
        <w:ind w:left="567" w:right="527" w:hanging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8B1FC8" w:rsidRDefault="008B1FC8" w:rsidP="00F47BD0">
      <w:pPr>
        <w:pStyle w:val="a8"/>
        <w:numPr>
          <w:ilvl w:val="0"/>
          <w:numId w:val="36"/>
        </w:numPr>
        <w:tabs>
          <w:tab w:val="left" w:pos="1628"/>
        </w:tabs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8B1FC8" w:rsidRDefault="008B1FC8" w:rsidP="00F47BD0">
      <w:pPr>
        <w:pStyle w:val="a8"/>
        <w:numPr>
          <w:ilvl w:val="0"/>
          <w:numId w:val="36"/>
        </w:numPr>
        <w:tabs>
          <w:tab w:val="left" w:pos="1784"/>
        </w:tabs>
        <w:spacing w:line="360" w:lineRule="auto"/>
        <w:ind w:left="567" w:right="531" w:hanging="56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8B1FC8" w:rsidRDefault="008B1FC8" w:rsidP="00F47BD0">
      <w:pPr>
        <w:pStyle w:val="a8"/>
        <w:numPr>
          <w:ilvl w:val="0"/>
          <w:numId w:val="36"/>
        </w:numPr>
        <w:tabs>
          <w:tab w:val="left" w:pos="1734"/>
        </w:tabs>
        <w:spacing w:line="360" w:lineRule="auto"/>
        <w:ind w:left="567" w:right="521" w:hanging="56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языковыми единицами, самостоятельно выделять учебные операции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единиц;</w:t>
      </w:r>
    </w:p>
    <w:p w:rsidR="008B1FC8" w:rsidRDefault="008B1FC8" w:rsidP="00F47BD0">
      <w:pPr>
        <w:pStyle w:val="a8"/>
        <w:numPr>
          <w:ilvl w:val="0"/>
          <w:numId w:val="36"/>
        </w:numPr>
        <w:tabs>
          <w:tab w:val="left" w:pos="1647"/>
        </w:tabs>
        <w:spacing w:line="360" w:lineRule="auto"/>
        <w:ind w:left="567" w:right="528" w:hanging="567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8B1FC8" w:rsidRDefault="008B1FC8" w:rsidP="00F47BD0">
      <w:pPr>
        <w:pStyle w:val="a8"/>
        <w:numPr>
          <w:ilvl w:val="0"/>
          <w:numId w:val="36"/>
        </w:numPr>
        <w:tabs>
          <w:tab w:val="left" w:pos="1640"/>
        </w:tabs>
        <w:spacing w:line="360" w:lineRule="auto"/>
        <w:ind w:left="567" w:right="530" w:hanging="567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8B1FC8" w:rsidRDefault="008B1FC8" w:rsidP="008B1FC8">
      <w:pPr>
        <w:pStyle w:val="Heading2"/>
        <w:spacing w:before="3" w:line="360" w:lineRule="auto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B1FC8" w:rsidRDefault="008B1FC8" w:rsidP="00FB7FE9">
      <w:pPr>
        <w:pStyle w:val="a8"/>
        <w:numPr>
          <w:ilvl w:val="0"/>
          <w:numId w:val="37"/>
        </w:numPr>
        <w:tabs>
          <w:tab w:val="left" w:pos="1726"/>
        </w:tabs>
        <w:spacing w:line="360" w:lineRule="auto"/>
        <w:ind w:left="567" w:right="532" w:hanging="56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8B1FC8" w:rsidRDefault="008B1FC8" w:rsidP="00FB7FE9">
      <w:pPr>
        <w:pStyle w:val="a8"/>
        <w:numPr>
          <w:ilvl w:val="0"/>
          <w:numId w:val="37"/>
        </w:numPr>
        <w:tabs>
          <w:tab w:val="left" w:pos="1779"/>
        </w:tabs>
        <w:spacing w:line="360" w:lineRule="auto"/>
        <w:ind w:left="567" w:right="531" w:hanging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8B1FC8" w:rsidRDefault="008B1FC8" w:rsidP="00FB7FE9">
      <w:pPr>
        <w:pStyle w:val="a8"/>
        <w:numPr>
          <w:ilvl w:val="0"/>
          <w:numId w:val="37"/>
        </w:numPr>
        <w:tabs>
          <w:tab w:val="left" w:pos="1690"/>
        </w:tabs>
        <w:spacing w:line="360" w:lineRule="auto"/>
        <w:ind w:left="567" w:right="536" w:hanging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 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8B1FC8" w:rsidRDefault="008B1FC8" w:rsidP="00FB7FE9">
      <w:pPr>
        <w:pStyle w:val="a8"/>
        <w:numPr>
          <w:ilvl w:val="0"/>
          <w:numId w:val="37"/>
        </w:numPr>
        <w:tabs>
          <w:tab w:val="left" w:pos="1645"/>
        </w:tabs>
        <w:spacing w:line="360" w:lineRule="auto"/>
        <w:ind w:left="567" w:right="530" w:hanging="567"/>
        <w:jc w:val="both"/>
        <w:rPr>
          <w:sz w:val="24"/>
        </w:rPr>
      </w:pPr>
      <w:r>
        <w:rPr>
          <w:sz w:val="24"/>
        </w:rPr>
        <w:t xml:space="preserve">формулировать выводы и подкреплять их доказательствами на основе </w:t>
      </w:r>
      <w:r>
        <w:rPr>
          <w:sz w:val="24"/>
        </w:rPr>
        <w:lastRenderedPageBreak/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8B1FC8" w:rsidRDefault="008B1FC8" w:rsidP="00FB7FE9">
      <w:pPr>
        <w:pStyle w:val="Heading2"/>
        <w:spacing w:before="4" w:line="360" w:lineRule="auto"/>
        <w:ind w:left="567" w:hanging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B1FC8" w:rsidRDefault="008B1FC8" w:rsidP="00FB7FE9">
      <w:pPr>
        <w:pStyle w:val="a8"/>
        <w:numPr>
          <w:ilvl w:val="0"/>
          <w:numId w:val="38"/>
        </w:numPr>
        <w:tabs>
          <w:tab w:val="left" w:pos="1729"/>
        </w:tabs>
        <w:spacing w:line="360" w:lineRule="auto"/>
        <w:ind w:left="567" w:right="525" w:hanging="56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8B1FC8" w:rsidRDefault="008B1FC8" w:rsidP="00FB7FE9">
      <w:pPr>
        <w:pStyle w:val="a8"/>
        <w:numPr>
          <w:ilvl w:val="0"/>
          <w:numId w:val="38"/>
        </w:numPr>
        <w:tabs>
          <w:tab w:val="left" w:pos="1628"/>
        </w:tabs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8B1FC8" w:rsidRDefault="008B1FC8" w:rsidP="00FB7FE9">
      <w:pPr>
        <w:pStyle w:val="a8"/>
        <w:numPr>
          <w:ilvl w:val="0"/>
          <w:numId w:val="38"/>
        </w:numPr>
        <w:tabs>
          <w:tab w:val="left" w:pos="1662"/>
        </w:tabs>
        <w:spacing w:before="67" w:line="360" w:lineRule="auto"/>
        <w:ind w:left="567" w:right="530" w:hanging="567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8B1FC8" w:rsidRDefault="008B1FC8" w:rsidP="00FB7FE9">
      <w:pPr>
        <w:pStyle w:val="a8"/>
        <w:numPr>
          <w:ilvl w:val="0"/>
          <w:numId w:val="38"/>
        </w:numPr>
        <w:tabs>
          <w:tab w:val="left" w:pos="1635"/>
        </w:tabs>
        <w:spacing w:line="360" w:lineRule="auto"/>
        <w:ind w:left="567" w:right="533" w:hanging="567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8B1FC8" w:rsidRDefault="008B1FC8" w:rsidP="00FB7FE9">
      <w:pPr>
        <w:pStyle w:val="a8"/>
        <w:numPr>
          <w:ilvl w:val="0"/>
          <w:numId w:val="38"/>
        </w:numPr>
        <w:tabs>
          <w:tab w:val="left" w:pos="1640"/>
        </w:tabs>
        <w:spacing w:line="360" w:lineRule="auto"/>
        <w:ind w:left="567" w:right="526" w:hanging="567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8B1FC8" w:rsidRDefault="008B1FC8" w:rsidP="00FB7FE9">
      <w:pPr>
        <w:pStyle w:val="a8"/>
        <w:numPr>
          <w:ilvl w:val="0"/>
          <w:numId w:val="38"/>
        </w:numPr>
        <w:tabs>
          <w:tab w:val="left" w:pos="1700"/>
        </w:tabs>
        <w:spacing w:line="360" w:lineRule="auto"/>
        <w:ind w:left="567" w:right="533" w:hanging="56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B1FC8" w:rsidRDefault="008B1FC8" w:rsidP="00FB7FE9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left="567" w:right="527" w:hanging="56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язык </w:t>
      </w:r>
      <w:r>
        <w:t>как</w:t>
      </w:r>
      <w:r>
        <w:rPr>
          <w:spacing w:val="1"/>
        </w:rPr>
        <w:t xml:space="preserve"> </w:t>
      </w:r>
      <w:r>
        <w:t>государственный» обучающийся овладеет универсальными</w:t>
      </w:r>
      <w:r>
        <w:rPr>
          <w:spacing w:val="-58"/>
        </w:rPr>
        <w:t xml:space="preserve"> </w:t>
      </w:r>
      <w:r>
        <w:t xml:space="preserve">учебными </w:t>
      </w:r>
      <w:r>
        <w:rPr>
          <w:b/>
        </w:rPr>
        <w:t>коммуникативными</w:t>
      </w:r>
      <w:r>
        <w:rPr>
          <w:b/>
          <w:spacing w:val="2"/>
        </w:rPr>
        <w:t xml:space="preserve"> </w:t>
      </w:r>
      <w:r>
        <w:t>действиями:</w:t>
      </w:r>
    </w:p>
    <w:p w:rsidR="008B1FC8" w:rsidRDefault="008B1FC8" w:rsidP="00FB7FE9">
      <w:pPr>
        <w:pStyle w:val="Heading2"/>
        <w:spacing w:before="5" w:line="360" w:lineRule="auto"/>
        <w:ind w:left="567" w:hanging="567"/>
        <w:jc w:val="left"/>
      </w:pPr>
      <w:r>
        <w:t>общение:</w:t>
      </w:r>
    </w:p>
    <w:p w:rsidR="008B1FC8" w:rsidRDefault="008B1FC8" w:rsidP="00FB7FE9">
      <w:pPr>
        <w:pStyle w:val="a8"/>
        <w:numPr>
          <w:ilvl w:val="0"/>
          <w:numId w:val="39"/>
        </w:numPr>
        <w:tabs>
          <w:tab w:val="left" w:pos="1698"/>
        </w:tabs>
        <w:spacing w:line="360" w:lineRule="auto"/>
        <w:ind w:left="567" w:right="532" w:hanging="567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8B1FC8" w:rsidRDefault="008B1FC8" w:rsidP="00FB7FE9">
      <w:pPr>
        <w:pStyle w:val="a8"/>
        <w:numPr>
          <w:ilvl w:val="0"/>
          <w:numId w:val="39"/>
        </w:numPr>
        <w:tabs>
          <w:tab w:val="left" w:pos="1683"/>
        </w:tabs>
        <w:spacing w:line="360" w:lineRule="auto"/>
        <w:ind w:left="567" w:right="533" w:hanging="567"/>
        <w:rPr>
          <w:sz w:val="24"/>
        </w:rPr>
      </w:pPr>
      <w:r>
        <w:rPr>
          <w:sz w:val="24"/>
        </w:rPr>
        <w:t>проявлять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8B1FC8" w:rsidRDefault="008B1FC8" w:rsidP="00FB7FE9">
      <w:pPr>
        <w:pStyle w:val="a8"/>
        <w:numPr>
          <w:ilvl w:val="0"/>
          <w:numId w:val="39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8B1FC8" w:rsidRDefault="008B1FC8" w:rsidP="00FB7FE9">
      <w:pPr>
        <w:pStyle w:val="a8"/>
        <w:numPr>
          <w:ilvl w:val="0"/>
          <w:numId w:val="39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8B1FC8" w:rsidRDefault="008B1FC8" w:rsidP="00FB7FE9">
      <w:pPr>
        <w:pStyle w:val="a8"/>
        <w:numPr>
          <w:ilvl w:val="0"/>
          <w:numId w:val="39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8B1FC8" w:rsidRDefault="008B1FC8" w:rsidP="00FB7FE9">
      <w:pPr>
        <w:pStyle w:val="Heading2"/>
        <w:spacing w:before="4" w:line="360" w:lineRule="auto"/>
        <w:ind w:left="567" w:hanging="567"/>
        <w:jc w:val="left"/>
      </w:pPr>
    </w:p>
    <w:p w:rsidR="008B1FC8" w:rsidRDefault="008B1FC8" w:rsidP="00FB7FE9">
      <w:pPr>
        <w:pStyle w:val="Heading2"/>
        <w:spacing w:before="4" w:line="360" w:lineRule="auto"/>
        <w:ind w:left="567" w:hanging="567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B1FC8" w:rsidRDefault="008B1FC8" w:rsidP="00FB7FE9">
      <w:pPr>
        <w:pStyle w:val="a8"/>
        <w:numPr>
          <w:ilvl w:val="0"/>
          <w:numId w:val="40"/>
        </w:numPr>
        <w:tabs>
          <w:tab w:val="left" w:pos="1686"/>
        </w:tabs>
        <w:spacing w:line="360" w:lineRule="auto"/>
        <w:ind w:left="567" w:right="529" w:hanging="567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B1FC8" w:rsidRDefault="008B1FC8" w:rsidP="00FB7FE9">
      <w:pPr>
        <w:pStyle w:val="a8"/>
        <w:numPr>
          <w:ilvl w:val="0"/>
          <w:numId w:val="40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8B1FC8" w:rsidRDefault="008B1FC8" w:rsidP="00FB7FE9">
      <w:pPr>
        <w:pStyle w:val="a8"/>
        <w:numPr>
          <w:ilvl w:val="0"/>
          <w:numId w:val="40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B1FC8" w:rsidRDefault="008B1FC8" w:rsidP="00FB7FE9">
      <w:pPr>
        <w:pStyle w:val="a8"/>
        <w:numPr>
          <w:ilvl w:val="0"/>
          <w:numId w:val="40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8B1FC8" w:rsidRDefault="008B1FC8" w:rsidP="00FB7FE9">
      <w:pPr>
        <w:pStyle w:val="a8"/>
        <w:numPr>
          <w:ilvl w:val="0"/>
          <w:numId w:val="40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8B1FC8" w:rsidRDefault="008B1FC8" w:rsidP="00FB7FE9">
      <w:pPr>
        <w:pStyle w:val="a6"/>
        <w:tabs>
          <w:tab w:val="left" w:pos="4001"/>
          <w:tab w:val="left" w:pos="6537"/>
          <w:tab w:val="left" w:pos="8547"/>
        </w:tabs>
        <w:spacing w:line="360" w:lineRule="auto"/>
        <w:ind w:left="567" w:right="527" w:hanging="56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«Бурятский</w:t>
      </w:r>
      <w:r>
        <w:rPr>
          <w:spacing w:val="1"/>
        </w:rPr>
        <w:t xml:space="preserve"> язык </w:t>
      </w:r>
      <w:r>
        <w:t>как</w:t>
      </w:r>
      <w:r>
        <w:rPr>
          <w:spacing w:val="1"/>
        </w:rPr>
        <w:t xml:space="preserve"> г</w:t>
      </w:r>
      <w:r>
        <w:t>осударственный» обучающийся овладеет универсальными</w:t>
      </w:r>
      <w:r>
        <w:rPr>
          <w:spacing w:val="-58"/>
        </w:rPr>
        <w:t xml:space="preserve">      </w:t>
      </w:r>
      <w:r>
        <w:t xml:space="preserve">  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t>действиями:</w:t>
      </w:r>
    </w:p>
    <w:p w:rsidR="008B1FC8" w:rsidRDefault="008B1FC8" w:rsidP="00FB7FE9">
      <w:pPr>
        <w:pStyle w:val="Heading2"/>
        <w:spacing w:line="360" w:lineRule="auto"/>
        <w:ind w:left="567" w:hanging="567"/>
        <w:jc w:val="left"/>
      </w:pPr>
      <w:r>
        <w:t>самоорганизация:</w:t>
      </w:r>
    </w:p>
    <w:p w:rsidR="008B1FC8" w:rsidRDefault="008B1FC8" w:rsidP="00FB7FE9">
      <w:pPr>
        <w:pStyle w:val="a8"/>
        <w:numPr>
          <w:ilvl w:val="0"/>
          <w:numId w:val="24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8B1FC8" w:rsidRDefault="008B1FC8" w:rsidP="00FB7FE9">
      <w:pPr>
        <w:pStyle w:val="a8"/>
        <w:numPr>
          <w:ilvl w:val="0"/>
          <w:numId w:val="24"/>
        </w:numPr>
        <w:spacing w:line="360" w:lineRule="auto"/>
        <w:ind w:left="567" w:hanging="567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8B1FC8" w:rsidRDefault="008B1FC8" w:rsidP="00FB7FE9">
      <w:pPr>
        <w:pStyle w:val="Heading2"/>
        <w:spacing w:before="5" w:line="360" w:lineRule="auto"/>
        <w:ind w:left="567" w:hanging="567"/>
        <w:jc w:val="left"/>
      </w:pPr>
      <w:r>
        <w:t>самоконтроль:</w:t>
      </w:r>
    </w:p>
    <w:p w:rsidR="008B1FC8" w:rsidRDefault="008B1FC8" w:rsidP="00FB7FE9">
      <w:pPr>
        <w:pStyle w:val="a8"/>
        <w:numPr>
          <w:ilvl w:val="0"/>
          <w:numId w:val="24"/>
        </w:numPr>
        <w:tabs>
          <w:tab w:val="left" w:pos="1630"/>
        </w:tabs>
        <w:spacing w:line="360" w:lineRule="auto"/>
        <w:ind w:left="567" w:hanging="56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B1FC8" w:rsidRDefault="008B1FC8" w:rsidP="00FB7FE9">
      <w:pPr>
        <w:pStyle w:val="a8"/>
        <w:numPr>
          <w:ilvl w:val="0"/>
          <w:numId w:val="24"/>
        </w:numPr>
        <w:tabs>
          <w:tab w:val="left" w:pos="1628"/>
        </w:tabs>
        <w:spacing w:line="360" w:lineRule="auto"/>
        <w:ind w:left="567" w:hanging="567"/>
        <w:rPr>
          <w:sz w:val="24"/>
        </w:rPr>
      </w:pPr>
      <w:proofErr w:type="spellStart"/>
      <w:r>
        <w:rPr>
          <w:sz w:val="24"/>
        </w:rPr>
        <w:t>корректровать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8B1FC8" w:rsidRDefault="008B1FC8" w:rsidP="008B1FC8">
      <w:pPr>
        <w:pStyle w:val="Heading1"/>
        <w:spacing w:before="6" w:line="360" w:lineRule="auto"/>
        <w:ind w:left="1488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47BD0" w:rsidRPr="00FB7FE9" w:rsidRDefault="00F47BD0" w:rsidP="00F47BD0">
      <w:pPr>
        <w:autoSpaceDE w:val="0"/>
        <w:autoSpaceDN w:val="0"/>
        <w:adjustRightInd w:val="0"/>
        <w:spacing w:after="0" w:line="360" w:lineRule="auto"/>
        <w:ind w:left="-284" w:firstLine="284"/>
        <w:contextualSpacing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b/>
          <w:sz w:val="24"/>
          <w:szCs w:val="24"/>
        </w:rPr>
        <w:t>Предметные  результаты.</w:t>
      </w:r>
      <w:r w:rsidRPr="00245EA0">
        <w:rPr>
          <w:rFonts w:ascii="Times New Roman" w:hAnsi="Times New Roman" w:cs="Times New Roman CYR"/>
          <w:sz w:val="24"/>
          <w:szCs w:val="24"/>
        </w:rPr>
        <w:t xml:space="preserve"> В результате изучения бурятского языка ученик 4 класса </w:t>
      </w:r>
      <w:r w:rsidRPr="00FB7FE9">
        <w:rPr>
          <w:rFonts w:ascii="Times New Roman" w:hAnsi="Times New Roman" w:cs="Times New Roman CYR"/>
          <w:sz w:val="24"/>
          <w:szCs w:val="24"/>
        </w:rPr>
        <w:t>научится понимать:</w:t>
      </w:r>
    </w:p>
    <w:p w:rsidR="00F47BD0" w:rsidRPr="00245EA0" w:rsidRDefault="00F47BD0" w:rsidP="00FB7FE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основные значения изученных лексических единиц (слов, словосочетаний);</w:t>
      </w:r>
    </w:p>
    <w:p w:rsidR="00F47BD0" w:rsidRPr="00245EA0" w:rsidRDefault="00F47BD0" w:rsidP="00FB7FE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 основные способы словообразования (аффиксация, словосложение, конверсия);</w:t>
      </w:r>
    </w:p>
    <w:p w:rsidR="00F47BD0" w:rsidRPr="00245EA0" w:rsidRDefault="00F47BD0" w:rsidP="00FB7FE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особенности структуры простых и сложных предложений; </w:t>
      </w:r>
    </w:p>
    <w:p w:rsidR="00F47BD0" w:rsidRPr="00245EA0" w:rsidRDefault="00F47BD0" w:rsidP="00FB7FE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интонацию различных коммуникативных типов предложений;</w:t>
      </w:r>
    </w:p>
    <w:p w:rsidR="00F47BD0" w:rsidRPr="00245EA0" w:rsidRDefault="00F47BD0" w:rsidP="00FB7FE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 признаки изученных грамматических явлений;</w:t>
      </w:r>
    </w:p>
    <w:p w:rsidR="00F47BD0" w:rsidRPr="00245EA0" w:rsidRDefault="00F47BD0" w:rsidP="00FB7FE9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основные нормы речевого этикета (реплики-клише, наиболее распространенная оценочная лексика);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умения.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 Говорение. Диалогическая речь.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 вести комбинированный диалог в стандартных ситуациях</w:t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неофициального общения, соблюдая нормы речевого этикета. 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 брать и давать интервью.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Говорение. Монологическая речь. </w:t>
      </w:r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</w:p>
    <w:p w:rsidR="00F47BD0" w:rsidRPr="00245EA0" w:rsidRDefault="00F47BD0" w:rsidP="00F47B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рассказывать о себе, своей семье, друзьях, своих интересах и планах на будущее, </w:t>
      </w:r>
    </w:p>
    <w:p w:rsidR="00F47BD0" w:rsidRPr="00245EA0" w:rsidRDefault="00F47BD0" w:rsidP="00F47B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сообщать краткие сведения о своем городе/селе, о своей стране и о малой родине с опорой на зрительную наглядность и/или вербальные опоры (ключевые слова, план, вопросы);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описывать события с опорой на зрительную наглядность и/или вербальные опоры (ключевые слова, план, вопросы);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47BD0" w:rsidRPr="00245EA0" w:rsidRDefault="00F47BD0" w:rsidP="00F47BD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передавать основное содержание прочитанного текста с опорой или без опоры на те</w:t>
      </w:r>
      <w:proofErr w:type="gramStart"/>
      <w:r w:rsidRPr="00245EA0">
        <w:rPr>
          <w:rFonts w:ascii="Times New Roman" w:hAnsi="Times New Roman" w:cs="Times New Roman CYR"/>
          <w:sz w:val="24"/>
          <w:szCs w:val="24"/>
        </w:rPr>
        <w:t>кст/кл</w:t>
      </w:r>
      <w:proofErr w:type="gramEnd"/>
      <w:r w:rsidRPr="00245EA0">
        <w:rPr>
          <w:rFonts w:ascii="Times New Roman" w:hAnsi="Times New Roman" w:cs="Times New Roman CYR"/>
          <w:sz w:val="24"/>
          <w:szCs w:val="24"/>
        </w:rPr>
        <w:t xml:space="preserve">ючевые слова/план/вопросы. 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делать сообщение на заданную тему на основе </w:t>
      </w:r>
      <w:proofErr w:type="gramStart"/>
      <w:r w:rsidRPr="00245EA0">
        <w:rPr>
          <w:rFonts w:ascii="Times New Roman" w:hAnsi="Times New Roman" w:cs="Times New Roman CYR"/>
          <w:sz w:val="24"/>
          <w:szCs w:val="24"/>
        </w:rPr>
        <w:t>прочитанного</w:t>
      </w:r>
      <w:proofErr w:type="gramEnd"/>
      <w:r w:rsidRPr="00245EA0">
        <w:rPr>
          <w:rFonts w:ascii="Times New Roman" w:hAnsi="Times New Roman" w:cs="Times New Roman CYR"/>
          <w:sz w:val="24"/>
          <w:szCs w:val="24"/>
        </w:rPr>
        <w:t xml:space="preserve">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комментировать факты из прочитанного/прослушанного текста,</w:t>
      </w:r>
    </w:p>
    <w:p w:rsidR="00F47BD0" w:rsidRPr="00245EA0" w:rsidRDefault="00F47BD0" w:rsidP="00F47BD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аргументировать своѐ отношение к </w:t>
      </w:r>
      <w:proofErr w:type="gramStart"/>
      <w:r w:rsidRPr="00245EA0">
        <w:rPr>
          <w:rFonts w:ascii="Times New Roman" w:hAnsi="Times New Roman" w:cs="Times New Roman CYR"/>
          <w:sz w:val="24"/>
          <w:szCs w:val="24"/>
        </w:rPr>
        <w:t>прочитанному</w:t>
      </w:r>
      <w:proofErr w:type="gramEnd"/>
      <w:r w:rsidRPr="00245EA0">
        <w:rPr>
          <w:rFonts w:ascii="Times New Roman" w:hAnsi="Times New Roman" w:cs="Times New Roman CYR"/>
          <w:sz w:val="24"/>
          <w:szCs w:val="24"/>
        </w:rPr>
        <w:t xml:space="preserve">/прослушанному;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кратко излагать результаты выполненной проектной работы.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5EA0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Обучающийся научится: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BD0" w:rsidRPr="00245EA0" w:rsidRDefault="00F47BD0" w:rsidP="00F47BD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выделять основную мысль в воспринимаемом на слух тексте;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отделять в тексте, воспринимаемом на слух, главные факты от второстепенных;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использовать контекстуальную или языковую догадку при восприятии на слух текстов, содержащих незнакомые слова;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Чтение. </w:t>
      </w:r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Обучающийся научится: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BD0" w:rsidRPr="00245EA0" w:rsidRDefault="00F47BD0" w:rsidP="00F47BD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</w:p>
    <w:p w:rsidR="00F47BD0" w:rsidRPr="00245EA0" w:rsidRDefault="00F47BD0" w:rsidP="00F47B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F47BD0" w:rsidRPr="00245EA0" w:rsidRDefault="00F47BD0" w:rsidP="00F47B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F47BD0" w:rsidRPr="00245EA0" w:rsidRDefault="00F47BD0" w:rsidP="00F47B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игнорировать в процессе чтения незнакомые слова, не мешающие понимать основное содержание текста; </w:t>
      </w:r>
    </w:p>
    <w:p w:rsidR="00F47BD0" w:rsidRPr="00245EA0" w:rsidRDefault="00F47BD0" w:rsidP="00F47BD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пользоваться сносками и лингвострановедческим справочником.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45E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Письменная речь. </w:t>
      </w:r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Обучающийся научится: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заполнять анкеты и формуляры в соответствии с нормами  бурятского языка; </w:t>
      </w:r>
    </w:p>
    <w:p w:rsidR="00F47BD0" w:rsidRPr="00245EA0" w:rsidRDefault="00F47BD0" w:rsidP="00F47BD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писать личное письмо в ответ на письмо-стимул с употреблением формул речевого этикета.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составлять план/тезисы устного или письменного сообщения; </w:t>
      </w:r>
    </w:p>
    <w:p w:rsidR="00F47BD0" w:rsidRPr="00245EA0" w:rsidRDefault="00F47BD0" w:rsidP="00F47BD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кратко излагать в письменном виде результаты своей проектной деятельности;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</w:p>
    <w:p w:rsidR="00F47BD0" w:rsidRPr="00245EA0" w:rsidRDefault="00F47BD0" w:rsidP="00F47BD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писать небольшие письменные высказывания с опорой на образец.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Языковая компетентность (владение языковыми средствами). Фонетическая сторона речи.  </w:t>
      </w:r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BD0" w:rsidRPr="00245EA0" w:rsidRDefault="00F47BD0" w:rsidP="00F47B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произносить и различать на слух все звуки бурятского языка; </w:t>
      </w:r>
    </w:p>
    <w:p w:rsidR="00F47BD0" w:rsidRPr="00245EA0" w:rsidRDefault="00F47BD0" w:rsidP="00F47B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соблюдать акцентное ударение в словах  и  ударения  </w:t>
      </w:r>
      <w:proofErr w:type="gramStart"/>
      <w:r w:rsidRPr="00245EA0">
        <w:rPr>
          <w:rFonts w:ascii="Times New Roman" w:hAnsi="Times New Roman" w:cs="Times New Roman CYR"/>
          <w:sz w:val="24"/>
          <w:szCs w:val="24"/>
        </w:rPr>
        <w:t>в</w:t>
      </w:r>
      <w:proofErr w:type="gramEnd"/>
      <w:r w:rsidRPr="00245EA0">
        <w:rPr>
          <w:rFonts w:ascii="Times New Roman" w:hAnsi="Times New Roman" w:cs="Times New Roman CYR"/>
          <w:sz w:val="24"/>
          <w:szCs w:val="24"/>
        </w:rPr>
        <w:t xml:space="preserve">  фразе;</w:t>
      </w:r>
    </w:p>
    <w:p w:rsidR="00F47BD0" w:rsidRPr="00245EA0" w:rsidRDefault="00F47BD0" w:rsidP="00F47BD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соблюдать  интонации в повелительных, утвердительных, вопросительных  и  восклицательных  предложениях. 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выражать модальные значения, чувства и эмоции с помощью интонации;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Орфография.  </w:t>
      </w: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научится правильно</w:t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писать изученные слова. </w:t>
      </w: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 сравнивать</w:t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и анализировать буквосочетания  бурятского языка и их транскрипцию. 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45EA0">
        <w:rPr>
          <w:rFonts w:ascii="Times New Roman" w:eastAsia="Calibri" w:hAnsi="Times New Roman" w:cs="Times New Roman"/>
          <w:b/>
          <w:sz w:val="24"/>
          <w:szCs w:val="24"/>
        </w:rPr>
        <w:t xml:space="preserve">Лексическая сторона речи. </w:t>
      </w:r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 научится:</w:t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BD0" w:rsidRPr="00245EA0" w:rsidRDefault="00F47BD0" w:rsidP="00F47BD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proofErr w:type="gramStart"/>
      <w:r w:rsidRPr="00245EA0">
        <w:rPr>
          <w:rFonts w:ascii="Times New Roman" w:hAnsi="Times New Roman" w:cs="Times New Roman CYR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  <w:r w:rsidRPr="00245EA0">
        <w:rPr>
          <w:rFonts w:ascii="Times New Roman" w:hAnsi="Times New Roman" w:cs="Times New Roman CYR"/>
          <w:sz w:val="24"/>
          <w:szCs w:val="24"/>
        </w:rPr>
        <w:softHyphen/>
      </w:r>
      <w:proofErr w:type="gramEnd"/>
    </w:p>
    <w:p w:rsidR="00F47BD0" w:rsidRPr="00245EA0" w:rsidRDefault="00F47BD0" w:rsidP="00F47BD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F47BD0" w:rsidRPr="00F47BD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lastRenderedPageBreak/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F47BD0" w:rsidRPr="00245EA0" w:rsidRDefault="00F47BD0" w:rsidP="00F47B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находить различия между явлениями синонимии и антонимии;</w:t>
      </w:r>
    </w:p>
    <w:p w:rsidR="00F47BD0" w:rsidRPr="00245EA0" w:rsidRDefault="00F47BD0" w:rsidP="00F47B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распознавать принадлежность слов к частям речи по определѐнным признакам (артиклям, аффиксам и др.); </w:t>
      </w:r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 </w:t>
      </w:r>
    </w:p>
    <w:p w:rsidR="00F47BD0" w:rsidRPr="00245EA0" w:rsidRDefault="00F47BD0" w:rsidP="00F47BD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45EA0">
        <w:rPr>
          <w:rFonts w:ascii="Times New Roman" w:hAnsi="Times New Roman" w:cs="Times New Roman CYR"/>
          <w:sz w:val="24"/>
          <w:szCs w:val="24"/>
        </w:rPr>
        <w:t>аудирования</w:t>
      </w:r>
      <w:proofErr w:type="spellEnd"/>
      <w:r w:rsidRPr="00245EA0">
        <w:rPr>
          <w:rFonts w:ascii="Times New Roman" w:hAnsi="Times New Roman" w:cs="Times New Roman CYR"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элементам). </w:t>
      </w:r>
    </w:p>
    <w:p w:rsidR="00F47BD0" w:rsidRPr="00F47BD0" w:rsidRDefault="00F47BD0" w:rsidP="00F47BD0">
      <w:pPr>
        <w:autoSpaceDE w:val="0"/>
        <w:autoSpaceDN w:val="0"/>
        <w:adjustRightInd w:val="0"/>
        <w:spacing w:after="0" w:line="360" w:lineRule="auto"/>
        <w:ind w:left="-284" w:firstLine="284"/>
        <w:contextualSpacing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b/>
          <w:sz w:val="24"/>
          <w:szCs w:val="24"/>
        </w:rPr>
        <w:t xml:space="preserve">Грамматическая сторона речи. </w:t>
      </w:r>
      <w:r w:rsidRPr="00F47BD0">
        <w:rPr>
          <w:rFonts w:ascii="Times New Roman" w:hAnsi="Times New Roman" w:cs="Times New Roman CYR"/>
          <w:sz w:val="24"/>
          <w:szCs w:val="24"/>
        </w:rPr>
        <w:t xml:space="preserve">Обучающийся научится: </w:t>
      </w:r>
    </w:p>
    <w:p w:rsidR="00F47BD0" w:rsidRPr="00245EA0" w:rsidRDefault="00F47BD0" w:rsidP="00F47B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softHyphen/>
        <w:t>оперировать в процессе устного и письменного общения основными синтаксическими конструкциями и морфологическими формами бурятского языка в соответствии с коммуникативной задачей в коммуникативно-значимом контексте;</w:t>
      </w:r>
    </w:p>
    <w:p w:rsidR="00F47BD0" w:rsidRPr="00245EA0" w:rsidRDefault="00F47BD0" w:rsidP="00F47B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proofErr w:type="gramStart"/>
      <w:r w:rsidRPr="00245EA0">
        <w:rPr>
          <w:rFonts w:ascii="Times New Roman" w:hAnsi="Times New Roman" w:cs="Times New Roman CYR"/>
          <w:sz w:val="24"/>
          <w:szCs w:val="24"/>
        </w:rPr>
        <w:softHyphen/>
        <w:t xml:space="preserve">распознавать и употреблять в речи: различные коммуникативные типы предложений: утвердительные, отрицательные, вопросительные (общий, специальный вопросы), побудительные (в утвердительной и отрицательной форме); распространѐнные простые предложения, в том числе с несколькими обстоятельствами, следующими в определѐнном порядке; </w:t>
      </w:r>
      <w:proofErr w:type="gramEnd"/>
    </w:p>
    <w:p w:rsidR="00F47BD0" w:rsidRPr="00245EA0" w:rsidRDefault="00F47BD0" w:rsidP="00F47B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 xml:space="preserve">имена существительные в единственном и множественном числе; </w:t>
      </w:r>
    </w:p>
    <w:p w:rsidR="00F47BD0" w:rsidRPr="00245EA0" w:rsidRDefault="00F47BD0" w:rsidP="00F47B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 CYR"/>
          <w:sz w:val="24"/>
          <w:szCs w:val="24"/>
        </w:rPr>
      </w:pPr>
      <w:r w:rsidRPr="00245EA0">
        <w:rPr>
          <w:rFonts w:ascii="Times New Roman" w:hAnsi="Times New Roman" w:cs="Times New Roman CYR"/>
          <w:sz w:val="24"/>
          <w:szCs w:val="24"/>
        </w:rPr>
        <w:t>личные и неличные имена существительные;</w:t>
      </w:r>
    </w:p>
    <w:p w:rsidR="00F47BD0" w:rsidRPr="00245EA0" w:rsidRDefault="00F47BD0" w:rsidP="00F47BD0">
      <w:pPr>
        <w:numPr>
          <w:ilvl w:val="0"/>
          <w:numId w:val="17"/>
        </w:numPr>
        <w:tabs>
          <w:tab w:val="left" w:pos="269"/>
        </w:tabs>
        <w:autoSpaceDE w:val="0"/>
        <w:autoSpaceDN w:val="0"/>
        <w:adjustRightInd w:val="0"/>
        <w:spacing w:before="5"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падежи  имен существительных: родительный, совместный, орудный, дательно-местный;</w:t>
      </w:r>
    </w:p>
    <w:p w:rsidR="00F47BD0" w:rsidRPr="00FB7FE9" w:rsidRDefault="00F47BD0" w:rsidP="00F47BD0">
      <w:pPr>
        <w:numPr>
          <w:ilvl w:val="0"/>
          <w:numId w:val="17"/>
        </w:numPr>
        <w:tabs>
          <w:tab w:val="left" w:pos="269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(личные, вопро</w:t>
      </w:r>
      <w:r w:rsidRPr="00FB7F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сительные, указательные, собирательные, неопределённые, различительные);</w:t>
      </w:r>
    </w:p>
    <w:p w:rsidR="00F47BD0" w:rsidRPr="00245EA0" w:rsidRDefault="00F47BD0" w:rsidP="00F47BD0">
      <w:pPr>
        <w:numPr>
          <w:ilvl w:val="0"/>
          <w:numId w:val="17"/>
        </w:numPr>
        <w:tabs>
          <w:tab w:val="left" w:pos="269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прилагательные;</w:t>
      </w:r>
    </w:p>
    <w:p w:rsidR="00F47BD0" w:rsidRPr="00245EA0" w:rsidRDefault="00F47BD0" w:rsidP="00F47BD0">
      <w:pPr>
        <w:numPr>
          <w:ilvl w:val="0"/>
          <w:numId w:val="17"/>
        </w:numPr>
        <w:tabs>
          <w:tab w:val="left" w:pos="269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глагол, времена  глаголов, окончание  глаголов  по  лицам  в  единственном и множественном  числе; </w:t>
      </w:r>
      <w:proofErr w:type="spellStart"/>
      <w:proofErr w:type="gramStart"/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</w:t>
      </w:r>
      <w:proofErr w:type="spellEnd"/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глагол  </w:t>
      </w:r>
      <w:proofErr w:type="spellStart"/>
      <w:r w:rsidRPr="0024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байна</w:t>
      </w:r>
      <w:proofErr w:type="spellEnd"/>
      <w:r w:rsidRPr="0024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47BD0" w:rsidRPr="00245EA0" w:rsidRDefault="00F47BD0" w:rsidP="00F47BD0">
      <w:pPr>
        <w:numPr>
          <w:ilvl w:val="0"/>
          <w:numId w:val="17"/>
        </w:numPr>
        <w:tabs>
          <w:tab w:val="left" w:pos="269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утвердительная частица </w:t>
      </w:r>
      <w:proofErr w:type="spellStart"/>
      <w:r w:rsidRPr="0024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юм</w:t>
      </w:r>
      <w:proofErr w:type="spellEnd"/>
      <w:r w:rsidRPr="0024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отрицательная  частица  </w:t>
      </w:r>
      <w:r w:rsidRPr="0024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245EA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proofErr w:type="spellStart"/>
      <w:proofErr w:type="gramEnd"/>
      <w:r w:rsidRPr="0024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24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47BD0" w:rsidRPr="00245EA0" w:rsidRDefault="00F47BD0" w:rsidP="00F47BD0">
      <w:pPr>
        <w:spacing w:after="0" w:line="360" w:lineRule="auto"/>
        <w:ind w:left="-284"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F47BD0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47BD0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 </w:t>
      </w:r>
      <w:r w:rsidRPr="00F47BD0">
        <w:rPr>
          <w:rFonts w:ascii="Times New Roman" w:eastAsia="Calibri" w:hAnsi="Times New Roman" w:cs="Times New Roman"/>
          <w:sz w:val="24"/>
          <w:szCs w:val="24"/>
        </w:rPr>
        <w:softHyphen/>
        <w:t xml:space="preserve"> распознавать сложные,</w:t>
      </w:r>
      <w:r w:rsidRPr="00245EA0">
        <w:rPr>
          <w:rFonts w:ascii="Times New Roman" w:eastAsia="Calibri" w:hAnsi="Times New Roman" w:cs="Times New Roman"/>
          <w:sz w:val="24"/>
          <w:szCs w:val="24"/>
        </w:rPr>
        <w:t xml:space="preserve"> сложноподчиненные  предложения  с придаточными. </w:t>
      </w:r>
    </w:p>
    <w:p w:rsidR="00F47BD0" w:rsidRDefault="00F47BD0" w:rsidP="00F47BD0">
      <w:pPr>
        <w:keepNext/>
        <w:keepLines/>
        <w:spacing w:after="34" w:line="240" w:lineRule="auto"/>
        <w:ind w:right="572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B1FC8" w:rsidRDefault="008B1FC8" w:rsidP="008B1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C8" w:rsidRDefault="008B1FC8" w:rsidP="008B1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C8" w:rsidRDefault="008B1FC8" w:rsidP="008B1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C8" w:rsidRDefault="008B1FC8" w:rsidP="008B1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C8" w:rsidRDefault="008B1FC8" w:rsidP="003910F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7FE9" w:rsidRDefault="00FB7FE9" w:rsidP="003910F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7FE9" w:rsidRDefault="00FB7FE9" w:rsidP="003910F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B7FE9" w:rsidRDefault="00FB7FE9" w:rsidP="003910F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10F9" w:rsidRPr="00FB7FE9" w:rsidRDefault="003910F9" w:rsidP="00FB7FE9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FE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Календарно-тематический план. 4 класс</w:t>
      </w:r>
    </w:p>
    <w:p w:rsidR="003910F9" w:rsidRPr="00A15600" w:rsidRDefault="003910F9" w:rsidP="003910F9">
      <w:pPr>
        <w:spacing w:after="7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182" w:type="dxa"/>
        <w:tblInd w:w="-108" w:type="dxa"/>
        <w:tblCellMar>
          <w:left w:w="108" w:type="dxa"/>
          <w:right w:w="115" w:type="dxa"/>
        </w:tblCellMar>
        <w:tblLook w:val="04A0"/>
      </w:tblPr>
      <w:tblGrid>
        <w:gridCol w:w="816"/>
        <w:gridCol w:w="5956"/>
        <w:gridCol w:w="2410"/>
      </w:tblGrid>
      <w:tr w:rsidR="003910F9" w:rsidRPr="00A15600" w:rsidTr="00FA625A">
        <w:trPr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after="42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Саг </w:t>
            </w:r>
            <w:proofErr w:type="gramStart"/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-ч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асы </w:t>
            </w:r>
          </w:p>
        </w:tc>
      </w:tr>
      <w:tr w:rsidR="003910F9" w:rsidRPr="00A15600" w:rsidTr="00FA625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четверть -8ч</w:t>
            </w: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15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булэ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10ч. Моя семья.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Танилсая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 Знакомство.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класс. Мой класс.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after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Эгээ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бэрхэ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бэ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 </w:t>
            </w:r>
          </w:p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Кто самый лучший?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юу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хэхэ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дуратайб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Что ты любишь делать?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14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ямар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тамирта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дуратайб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Любимые виды спорта.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2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Шинии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дуратай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дуушан</w:t>
            </w:r>
            <w:proofErr w:type="gram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,у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зохёолшо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бэ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Твой любимый певец,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актёр</w:t>
            </w:r>
            <w:proofErr w:type="gram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,п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исатель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28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хэдытэйбши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Сколько тебе лет?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30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Уншалгын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хэшээл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Урок чтения.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четверть-8ч</w:t>
            </w: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гарбал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Моя родословная.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хаана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юу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хэдэг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бэ? Поговорим о профессиях.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Минии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үдэр</w:t>
            </w:r>
            <w:proofErr w:type="gram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.М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ой день.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Эрдэмэй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A1323">
              <w:rPr>
                <w:rFonts w:ascii="Calibri" w:eastAsia="Times New Roman" w:hAnsi="Calibri" w:cs="Times New Roman"/>
                <w:color w:val="000000"/>
                <w:sz w:val="24"/>
              </w:rPr>
              <w:t>ү</w:t>
            </w: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дэр. Режим дня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Эрдэма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Эдеэн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Пища, продукты.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Хубса</w:t>
            </w:r>
            <w:proofErr w:type="gram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h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Одежда.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3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Уншалгын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хэшээл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Урок чтения.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4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Шалгалтын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хүдэлмэри. Контрольная  работа.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четверть-10ч</w:t>
            </w: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21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Һайндэрөө</w:t>
            </w:r>
            <w:proofErr w:type="gram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 С праздником! День рождения.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Поздравления, благопожелания.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жэл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12-животных.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Уншалгын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хэшээл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Урок чтения.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Сагаалган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Белый месяц.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Сурхарбаан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Бурятский национальный праздник.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Уншалгын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хэшээл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Урок чтения.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Эжын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үдэр. Мамин праздник.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Шалгалтын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хүдэлмэри. Контрольная  работа.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Жэлэй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дүрбэн саг. Времена года.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четверть-8ч</w:t>
            </w: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Зэрлиг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амитад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Дикие животные.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Уншалгын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хэшээл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Урок чтения.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333333"/>
                <w:sz w:val="24"/>
              </w:rPr>
              <w:t>Гэрэй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333333"/>
                <w:sz w:val="24"/>
              </w:rPr>
              <w:t>амитад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333333"/>
                <w:sz w:val="24"/>
              </w:rPr>
              <w:t>.</w:t>
            </w:r>
            <w:r w:rsidRPr="008A1323">
              <w:rPr>
                <w:rFonts w:ascii="Arial" w:eastAsia="Arial" w:hAnsi="Arial" w:cs="Arial"/>
                <w:color w:val="333333"/>
                <w:sz w:val="24"/>
              </w:rPr>
              <w:t xml:space="preserve"> </w:t>
            </w: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Домашние животные.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30.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20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Тоомгүйхэн 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Шандаган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Описание животных.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24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Манай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дуратай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онтохон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Наши любимые сказки.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ind w:right="15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Буряад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оромнай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уужамхандаа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 Бурятия. Районы Бурятии.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Зунай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амаралта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Летние каникулы.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910F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34.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Шалгалтын</w:t>
            </w:r>
            <w:proofErr w:type="spellEnd"/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хүдэлмэри. Контрольная  работа.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F9" w:rsidRPr="008A1323" w:rsidRDefault="003910F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13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B7FE9" w:rsidRPr="00A15600" w:rsidTr="00FA625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E9" w:rsidRPr="008A1323" w:rsidRDefault="00FB7FE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E9" w:rsidRPr="008A1323" w:rsidRDefault="00FB7FE9" w:rsidP="00FA62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E9" w:rsidRPr="008A1323" w:rsidRDefault="00FB7FE9" w:rsidP="00FA62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 ч.</w:t>
            </w:r>
          </w:p>
        </w:tc>
      </w:tr>
    </w:tbl>
    <w:p w:rsidR="003910F9" w:rsidRPr="00A15600" w:rsidRDefault="003910F9" w:rsidP="003910F9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6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910F9" w:rsidRPr="00245EA0" w:rsidRDefault="003910F9" w:rsidP="003910F9">
      <w:pPr>
        <w:spacing w:after="86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910F9" w:rsidRPr="00245EA0" w:rsidRDefault="003910F9" w:rsidP="003910F9">
      <w:pPr>
        <w:spacing w:after="86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910F9" w:rsidRDefault="003910F9" w:rsidP="003910F9">
      <w:pPr>
        <w:spacing w:after="162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F9" w:rsidRDefault="003910F9" w:rsidP="003910F9">
      <w:pPr>
        <w:spacing w:after="162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F9" w:rsidRDefault="003910F9" w:rsidP="003910F9">
      <w:pPr>
        <w:spacing w:after="162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008" w:rsidRDefault="00BD5008"/>
    <w:sectPr w:rsidR="00BD5008" w:rsidSect="004B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069"/>
    <w:multiLevelType w:val="hybridMultilevel"/>
    <w:tmpl w:val="7492A66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">
    <w:nsid w:val="0D4F5506"/>
    <w:multiLevelType w:val="hybridMultilevel"/>
    <w:tmpl w:val="FBF486F8"/>
    <w:lvl w:ilvl="0" w:tplc="7F704B1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96E17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3B4092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8FB81CF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9550AB78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8A10F39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E50E40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7E608CC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AEEE5C4E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">
    <w:nsid w:val="11BD2C1F"/>
    <w:multiLevelType w:val="hybridMultilevel"/>
    <w:tmpl w:val="CDC6994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5B4E3F"/>
    <w:multiLevelType w:val="hybridMultilevel"/>
    <w:tmpl w:val="2E1AF9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4A6513E"/>
    <w:multiLevelType w:val="hybridMultilevel"/>
    <w:tmpl w:val="FA6C9F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544EB1"/>
    <w:multiLevelType w:val="hybridMultilevel"/>
    <w:tmpl w:val="2C1EFDC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9C60772"/>
    <w:multiLevelType w:val="hybridMultilevel"/>
    <w:tmpl w:val="58F637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2B0B58"/>
    <w:multiLevelType w:val="hybridMultilevel"/>
    <w:tmpl w:val="BA7A830E"/>
    <w:lvl w:ilvl="0" w:tplc="3D6CC792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4565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06B4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C51A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A443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E8A1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6368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AC52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49BF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9F4C86"/>
    <w:multiLevelType w:val="hybridMultilevel"/>
    <w:tmpl w:val="0E3A21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181DB2"/>
    <w:multiLevelType w:val="hybridMultilevel"/>
    <w:tmpl w:val="B41C247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7CB3E0F"/>
    <w:multiLevelType w:val="hybridMultilevel"/>
    <w:tmpl w:val="1DFE08A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B435B8A"/>
    <w:multiLevelType w:val="hybridMultilevel"/>
    <w:tmpl w:val="F9A2627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2">
    <w:nsid w:val="2F3246AF"/>
    <w:multiLevelType w:val="hybridMultilevel"/>
    <w:tmpl w:val="B2701C04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3">
    <w:nsid w:val="38461055"/>
    <w:multiLevelType w:val="hybridMultilevel"/>
    <w:tmpl w:val="60422858"/>
    <w:lvl w:ilvl="0" w:tplc="378E9E5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0E9FC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C3A79C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075CCA4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35E2862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88B650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564194C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F6829EC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3402AEC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4">
    <w:nsid w:val="385269D9"/>
    <w:multiLevelType w:val="hybridMultilevel"/>
    <w:tmpl w:val="E4341AD4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5">
    <w:nsid w:val="400D6709"/>
    <w:multiLevelType w:val="hybridMultilevel"/>
    <w:tmpl w:val="FF04FAF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6">
    <w:nsid w:val="41122055"/>
    <w:multiLevelType w:val="hybridMultilevel"/>
    <w:tmpl w:val="4154AF8C"/>
    <w:lvl w:ilvl="0" w:tplc="05FAC08E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C3538">
      <w:start w:val="1"/>
      <w:numFmt w:val="decimal"/>
      <w:lvlText w:val="%2."/>
      <w:lvlJc w:val="left"/>
      <w:pPr>
        <w:ind w:left="119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900CE2">
      <w:numFmt w:val="bullet"/>
      <w:lvlText w:val="•"/>
      <w:lvlJc w:val="left"/>
      <w:pPr>
        <w:ind w:left="2151" w:hanging="296"/>
      </w:pPr>
      <w:rPr>
        <w:rFonts w:hint="default"/>
        <w:lang w:val="ru-RU" w:eastAsia="en-US" w:bidi="ar-SA"/>
      </w:rPr>
    </w:lvl>
    <w:lvl w:ilvl="3" w:tplc="B4B8A734">
      <w:numFmt w:val="bullet"/>
      <w:lvlText w:val="•"/>
      <w:lvlJc w:val="left"/>
      <w:pPr>
        <w:ind w:left="3103" w:hanging="296"/>
      </w:pPr>
      <w:rPr>
        <w:rFonts w:hint="default"/>
        <w:lang w:val="ru-RU" w:eastAsia="en-US" w:bidi="ar-SA"/>
      </w:rPr>
    </w:lvl>
    <w:lvl w:ilvl="4" w:tplc="1FBA8B32">
      <w:numFmt w:val="bullet"/>
      <w:lvlText w:val="•"/>
      <w:lvlJc w:val="left"/>
      <w:pPr>
        <w:ind w:left="4055" w:hanging="296"/>
      </w:pPr>
      <w:rPr>
        <w:rFonts w:hint="default"/>
        <w:lang w:val="ru-RU" w:eastAsia="en-US" w:bidi="ar-SA"/>
      </w:rPr>
    </w:lvl>
    <w:lvl w:ilvl="5" w:tplc="7CA691AA">
      <w:numFmt w:val="bullet"/>
      <w:lvlText w:val="•"/>
      <w:lvlJc w:val="left"/>
      <w:pPr>
        <w:ind w:left="5007" w:hanging="296"/>
      </w:pPr>
      <w:rPr>
        <w:rFonts w:hint="default"/>
        <w:lang w:val="ru-RU" w:eastAsia="en-US" w:bidi="ar-SA"/>
      </w:rPr>
    </w:lvl>
    <w:lvl w:ilvl="6" w:tplc="A69415FE">
      <w:numFmt w:val="bullet"/>
      <w:lvlText w:val="•"/>
      <w:lvlJc w:val="left"/>
      <w:pPr>
        <w:ind w:left="5959" w:hanging="296"/>
      </w:pPr>
      <w:rPr>
        <w:rFonts w:hint="default"/>
        <w:lang w:val="ru-RU" w:eastAsia="en-US" w:bidi="ar-SA"/>
      </w:rPr>
    </w:lvl>
    <w:lvl w:ilvl="7" w:tplc="206C5006">
      <w:numFmt w:val="bullet"/>
      <w:lvlText w:val="•"/>
      <w:lvlJc w:val="left"/>
      <w:pPr>
        <w:ind w:left="6910" w:hanging="296"/>
      </w:pPr>
      <w:rPr>
        <w:rFonts w:hint="default"/>
        <w:lang w:val="ru-RU" w:eastAsia="en-US" w:bidi="ar-SA"/>
      </w:rPr>
    </w:lvl>
    <w:lvl w:ilvl="8" w:tplc="465A818A">
      <w:numFmt w:val="bullet"/>
      <w:lvlText w:val="•"/>
      <w:lvlJc w:val="left"/>
      <w:pPr>
        <w:ind w:left="7862" w:hanging="296"/>
      </w:pPr>
      <w:rPr>
        <w:rFonts w:hint="default"/>
        <w:lang w:val="ru-RU" w:eastAsia="en-US" w:bidi="ar-SA"/>
      </w:rPr>
    </w:lvl>
  </w:abstractNum>
  <w:abstractNum w:abstractNumId="17">
    <w:nsid w:val="469927C4"/>
    <w:multiLevelType w:val="hybridMultilevel"/>
    <w:tmpl w:val="95D0B0AA"/>
    <w:lvl w:ilvl="0" w:tplc="19645830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18">
    <w:nsid w:val="4A3E692A"/>
    <w:multiLevelType w:val="hybridMultilevel"/>
    <w:tmpl w:val="96CCB14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4AC704B4"/>
    <w:multiLevelType w:val="hybridMultilevel"/>
    <w:tmpl w:val="50F89C50"/>
    <w:lvl w:ilvl="0" w:tplc="4B02FAB0">
      <w:start w:val="1"/>
      <w:numFmt w:val="bullet"/>
      <w:lvlText w:val=""/>
      <w:lvlJc w:val="left"/>
      <w:pPr>
        <w:ind w:left="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E6744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C1524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49D44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27D56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800C6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A416E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EDB48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6933A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4717CF"/>
    <w:multiLevelType w:val="hybridMultilevel"/>
    <w:tmpl w:val="36D03400"/>
    <w:lvl w:ilvl="0" w:tplc="30824AD8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4C6C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040B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6047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E008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E7E5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C422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0C0F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6B4B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627F3A"/>
    <w:multiLevelType w:val="hybridMultilevel"/>
    <w:tmpl w:val="30B86A7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2">
    <w:nsid w:val="4F3F5707"/>
    <w:multiLevelType w:val="hybridMultilevel"/>
    <w:tmpl w:val="D22A4B5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516019F9"/>
    <w:multiLevelType w:val="hybridMultilevel"/>
    <w:tmpl w:val="2A3246B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538A167D"/>
    <w:multiLevelType w:val="hybridMultilevel"/>
    <w:tmpl w:val="C2548E0E"/>
    <w:lvl w:ilvl="0" w:tplc="1A6E56FE">
      <w:numFmt w:val="bullet"/>
      <w:lvlText w:val=""/>
      <w:lvlJc w:val="left"/>
      <w:pPr>
        <w:ind w:left="9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346830">
      <w:numFmt w:val="bullet"/>
      <w:lvlText w:val="•"/>
      <w:lvlJc w:val="left"/>
      <w:pPr>
        <w:ind w:left="1858" w:hanging="286"/>
      </w:pPr>
      <w:rPr>
        <w:rFonts w:hint="default"/>
        <w:lang w:val="ru-RU" w:eastAsia="en-US" w:bidi="ar-SA"/>
      </w:rPr>
    </w:lvl>
    <w:lvl w:ilvl="2" w:tplc="81089D74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3" w:tplc="17462306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4" w:tplc="EB68BD5A">
      <w:numFmt w:val="bullet"/>
      <w:lvlText w:val="•"/>
      <w:lvlJc w:val="left"/>
      <w:pPr>
        <w:ind w:left="4494" w:hanging="286"/>
      </w:pPr>
      <w:rPr>
        <w:rFonts w:hint="default"/>
        <w:lang w:val="ru-RU" w:eastAsia="en-US" w:bidi="ar-SA"/>
      </w:rPr>
    </w:lvl>
    <w:lvl w:ilvl="5" w:tplc="DDC6A60E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0D4A29EA">
      <w:numFmt w:val="bullet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7" w:tplc="78A607AC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8" w:tplc="9CF6FBA4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25">
    <w:nsid w:val="553F243D"/>
    <w:multiLevelType w:val="hybridMultilevel"/>
    <w:tmpl w:val="01347378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1A3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9709C"/>
    <w:multiLevelType w:val="hybridMultilevel"/>
    <w:tmpl w:val="D32CE2EA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7">
    <w:nsid w:val="5AA95D18"/>
    <w:multiLevelType w:val="hybridMultilevel"/>
    <w:tmpl w:val="39142DE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>
    <w:nsid w:val="5BDE165F"/>
    <w:multiLevelType w:val="hybridMultilevel"/>
    <w:tmpl w:val="DAF6A1C6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29">
    <w:nsid w:val="60C41A86"/>
    <w:multiLevelType w:val="hybridMultilevel"/>
    <w:tmpl w:val="427AB1C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>
    <w:nsid w:val="627B48A5"/>
    <w:multiLevelType w:val="hybridMultilevel"/>
    <w:tmpl w:val="3738C9A6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667AF"/>
    <w:multiLevelType w:val="hybridMultilevel"/>
    <w:tmpl w:val="DAD4894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32">
    <w:nsid w:val="6453220A"/>
    <w:multiLevelType w:val="hybridMultilevel"/>
    <w:tmpl w:val="112076BA"/>
    <w:lvl w:ilvl="0" w:tplc="4288D0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4BB5C">
      <w:start w:val="1"/>
      <w:numFmt w:val="bullet"/>
      <w:lvlRestart w:val="0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0C864">
      <w:start w:val="1"/>
      <w:numFmt w:val="bullet"/>
      <w:lvlText w:val="▪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4582A">
      <w:start w:val="1"/>
      <w:numFmt w:val="bullet"/>
      <w:lvlText w:val="•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A7794">
      <w:start w:val="1"/>
      <w:numFmt w:val="bullet"/>
      <w:lvlText w:val="o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4C158">
      <w:start w:val="1"/>
      <w:numFmt w:val="bullet"/>
      <w:lvlText w:val="▪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A98DC">
      <w:start w:val="1"/>
      <w:numFmt w:val="bullet"/>
      <w:lvlText w:val="•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23174">
      <w:start w:val="1"/>
      <w:numFmt w:val="bullet"/>
      <w:lvlText w:val="o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E0E52">
      <w:start w:val="1"/>
      <w:numFmt w:val="bullet"/>
      <w:lvlText w:val="▪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16748E"/>
    <w:multiLevelType w:val="hybridMultilevel"/>
    <w:tmpl w:val="9AB0B87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34">
    <w:nsid w:val="700C4FC2"/>
    <w:multiLevelType w:val="hybridMultilevel"/>
    <w:tmpl w:val="0BFC079E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35">
    <w:nsid w:val="70A36933"/>
    <w:multiLevelType w:val="hybridMultilevel"/>
    <w:tmpl w:val="4F222C1A"/>
    <w:lvl w:ilvl="0" w:tplc="DB1A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05E3C"/>
    <w:multiLevelType w:val="hybridMultilevel"/>
    <w:tmpl w:val="E4A8A9B6"/>
    <w:lvl w:ilvl="0" w:tplc="5F440CC2">
      <w:numFmt w:val="bullet"/>
      <w:lvlText w:val="–"/>
      <w:lvlJc w:val="left"/>
      <w:pPr>
        <w:ind w:left="9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E3F52">
      <w:numFmt w:val="bullet"/>
      <w:lvlText w:val=""/>
      <w:lvlJc w:val="left"/>
      <w:pPr>
        <w:ind w:left="92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5B4DF9A">
      <w:numFmt w:val="bullet"/>
      <w:lvlText w:val="•"/>
      <w:lvlJc w:val="left"/>
      <w:pPr>
        <w:ind w:left="2897" w:hanging="142"/>
      </w:pPr>
      <w:rPr>
        <w:rFonts w:hint="default"/>
        <w:lang w:val="ru-RU" w:eastAsia="en-US" w:bidi="ar-SA"/>
      </w:rPr>
    </w:lvl>
    <w:lvl w:ilvl="3" w:tplc="950431E8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4" w:tplc="EF96F73E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5" w:tplc="A8204450">
      <w:numFmt w:val="bullet"/>
      <w:lvlText w:val="•"/>
      <w:lvlJc w:val="left"/>
      <w:pPr>
        <w:ind w:left="5863" w:hanging="142"/>
      </w:pPr>
      <w:rPr>
        <w:rFonts w:hint="default"/>
        <w:lang w:val="ru-RU" w:eastAsia="en-US" w:bidi="ar-SA"/>
      </w:rPr>
    </w:lvl>
    <w:lvl w:ilvl="6" w:tplc="1ABC0B2A">
      <w:numFmt w:val="bullet"/>
      <w:lvlText w:val="•"/>
      <w:lvlJc w:val="left"/>
      <w:pPr>
        <w:ind w:left="6851" w:hanging="142"/>
      </w:pPr>
      <w:rPr>
        <w:rFonts w:hint="default"/>
        <w:lang w:val="ru-RU" w:eastAsia="en-US" w:bidi="ar-SA"/>
      </w:rPr>
    </w:lvl>
    <w:lvl w:ilvl="7" w:tplc="9086FC5C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E8387010">
      <w:numFmt w:val="bullet"/>
      <w:lvlText w:val="•"/>
      <w:lvlJc w:val="left"/>
      <w:pPr>
        <w:ind w:left="8829" w:hanging="142"/>
      </w:pPr>
      <w:rPr>
        <w:rFonts w:hint="default"/>
        <w:lang w:val="ru-RU" w:eastAsia="en-US" w:bidi="ar-SA"/>
      </w:rPr>
    </w:lvl>
  </w:abstractNum>
  <w:abstractNum w:abstractNumId="37">
    <w:nsid w:val="72945D83"/>
    <w:multiLevelType w:val="hybridMultilevel"/>
    <w:tmpl w:val="500401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8">
    <w:nsid w:val="744C6A19"/>
    <w:multiLevelType w:val="hybridMultilevel"/>
    <w:tmpl w:val="409623F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9">
    <w:nsid w:val="75742D01"/>
    <w:multiLevelType w:val="hybridMultilevel"/>
    <w:tmpl w:val="6D48D3F6"/>
    <w:lvl w:ilvl="0" w:tplc="DB1A30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E1A6F9C"/>
    <w:multiLevelType w:val="hybridMultilevel"/>
    <w:tmpl w:val="EE548AF2"/>
    <w:lvl w:ilvl="0" w:tplc="DB1A3084">
      <w:start w:val="1"/>
      <w:numFmt w:val="bullet"/>
      <w:lvlText w:val=""/>
      <w:lvlJc w:val="left"/>
      <w:pPr>
        <w:ind w:left="92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C18EDF9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6E9A955C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3" w:tplc="73AC0698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75245CA6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5" w:tplc="B108152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94109DD2">
      <w:numFmt w:val="bullet"/>
      <w:lvlText w:val="•"/>
      <w:lvlJc w:val="left"/>
      <w:pPr>
        <w:ind w:left="6851" w:hanging="140"/>
      </w:pPr>
      <w:rPr>
        <w:rFonts w:hint="default"/>
        <w:lang w:val="ru-RU" w:eastAsia="en-US" w:bidi="ar-SA"/>
      </w:rPr>
    </w:lvl>
    <w:lvl w:ilvl="7" w:tplc="30F0ADE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2EA7D78">
      <w:numFmt w:val="bullet"/>
      <w:lvlText w:val="•"/>
      <w:lvlJc w:val="left"/>
      <w:pPr>
        <w:ind w:left="8829" w:hanging="140"/>
      </w:pPr>
      <w:rPr>
        <w:rFonts w:hint="default"/>
        <w:lang w:val="ru-RU" w:eastAsia="en-US" w:bidi="ar-SA"/>
      </w:rPr>
    </w:lvl>
  </w:abstractNum>
  <w:abstractNum w:abstractNumId="41">
    <w:nsid w:val="7EBA05E1"/>
    <w:multiLevelType w:val="hybridMultilevel"/>
    <w:tmpl w:val="4C86285E"/>
    <w:lvl w:ilvl="0" w:tplc="DB1A3084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23"/>
  </w:num>
  <w:num w:numId="10">
    <w:abstractNumId w:val="22"/>
  </w:num>
  <w:num w:numId="11">
    <w:abstractNumId w:val="37"/>
  </w:num>
  <w:num w:numId="12">
    <w:abstractNumId w:val="18"/>
  </w:num>
  <w:num w:numId="13">
    <w:abstractNumId w:val="38"/>
  </w:num>
  <w:num w:numId="14">
    <w:abstractNumId w:val="9"/>
  </w:num>
  <w:num w:numId="15">
    <w:abstractNumId w:val="29"/>
  </w:num>
  <w:num w:numId="16">
    <w:abstractNumId w:val="10"/>
  </w:num>
  <w:num w:numId="17">
    <w:abstractNumId w:val="6"/>
  </w:num>
  <w:num w:numId="18">
    <w:abstractNumId w:val="20"/>
  </w:num>
  <w:num w:numId="19">
    <w:abstractNumId w:val="7"/>
  </w:num>
  <w:num w:numId="20">
    <w:abstractNumId w:val="13"/>
  </w:num>
  <w:num w:numId="21">
    <w:abstractNumId w:val="16"/>
  </w:num>
  <w:num w:numId="22">
    <w:abstractNumId w:val="1"/>
  </w:num>
  <w:num w:numId="23">
    <w:abstractNumId w:val="24"/>
  </w:num>
  <w:num w:numId="24">
    <w:abstractNumId w:val="17"/>
  </w:num>
  <w:num w:numId="25">
    <w:abstractNumId w:val="36"/>
  </w:num>
  <w:num w:numId="26">
    <w:abstractNumId w:val="35"/>
  </w:num>
  <w:num w:numId="27">
    <w:abstractNumId w:val="25"/>
  </w:num>
  <w:num w:numId="28">
    <w:abstractNumId w:val="41"/>
  </w:num>
  <w:num w:numId="29">
    <w:abstractNumId w:val="14"/>
  </w:num>
  <w:num w:numId="30">
    <w:abstractNumId w:val="12"/>
  </w:num>
  <w:num w:numId="31">
    <w:abstractNumId w:val="0"/>
  </w:num>
  <w:num w:numId="32">
    <w:abstractNumId w:val="11"/>
  </w:num>
  <w:num w:numId="33">
    <w:abstractNumId w:val="26"/>
  </w:num>
  <w:num w:numId="34">
    <w:abstractNumId w:val="34"/>
  </w:num>
  <w:num w:numId="35">
    <w:abstractNumId w:val="28"/>
  </w:num>
  <w:num w:numId="36">
    <w:abstractNumId w:val="31"/>
  </w:num>
  <w:num w:numId="37">
    <w:abstractNumId w:val="15"/>
  </w:num>
  <w:num w:numId="38">
    <w:abstractNumId w:val="40"/>
  </w:num>
  <w:num w:numId="39">
    <w:abstractNumId w:val="30"/>
  </w:num>
  <w:num w:numId="40">
    <w:abstractNumId w:val="33"/>
  </w:num>
  <w:num w:numId="41">
    <w:abstractNumId w:val="2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F9"/>
    <w:rsid w:val="00207E2D"/>
    <w:rsid w:val="002A79C2"/>
    <w:rsid w:val="00333A75"/>
    <w:rsid w:val="003910F9"/>
    <w:rsid w:val="004B3AB1"/>
    <w:rsid w:val="008A1323"/>
    <w:rsid w:val="008B1FC8"/>
    <w:rsid w:val="009F5F77"/>
    <w:rsid w:val="00A54749"/>
    <w:rsid w:val="00BD5008"/>
    <w:rsid w:val="00C3427A"/>
    <w:rsid w:val="00CD61F1"/>
    <w:rsid w:val="00F47BD0"/>
    <w:rsid w:val="00FB6157"/>
    <w:rsid w:val="00FB7FE9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10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B1FC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B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C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B1F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B1FC8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B1FC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B1FC8"/>
    <w:pPr>
      <w:widowControl w:val="0"/>
      <w:autoSpaceDE w:val="0"/>
      <w:autoSpaceDN w:val="0"/>
      <w:spacing w:after="0" w:line="240" w:lineRule="auto"/>
      <w:ind w:left="8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B1FC8"/>
    <w:pPr>
      <w:widowControl w:val="0"/>
      <w:autoSpaceDE w:val="0"/>
      <w:autoSpaceDN w:val="0"/>
      <w:spacing w:after="0" w:line="274" w:lineRule="exact"/>
      <w:ind w:left="14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8B1FC8"/>
    <w:pPr>
      <w:widowControl w:val="0"/>
      <w:autoSpaceDE w:val="0"/>
      <w:autoSpaceDN w:val="0"/>
      <w:spacing w:after="0" w:line="240" w:lineRule="auto"/>
      <w:ind w:left="1627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1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8368-7CA7-4CEE-BDA6-BE1276FC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2022-10-03T01:28:00Z</cp:lastPrinted>
  <dcterms:created xsi:type="dcterms:W3CDTF">2023-09-10T18:35:00Z</dcterms:created>
  <dcterms:modified xsi:type="dcterms:W3CDTF">2023-09-10T18:38:00Z</dcterms:modified>
</cp:coreProperties>
</file>